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90" w:rsidRPr="00B3568C" w:rsidRDefault="00E50A90" w:rsidP="00E50A90">
      <w:pPr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  <w:lang w:val="uk-UA"/>
        </w:rPr>
        <w:t>13</w:t>
      </w:r>
      <w:r>
        <w:rPr>
          <w:rFonts w:cs="Times New Roman"/>
          <w:b/>
          <w:szCs w:val="28"/>
        </w:rPr>
        <w:t>.</w:t>
      </w:r>
      <w:r>
        <w:rPr>
          <w:rFonts w:cs="Times New Roman"/>
          <w:b/>
          <w:szCs w:val="28"/>
          <w:lang w:val="uk-UA"/>
        </w:rPr>
        <w:t>10</w:t>
      </w:r>
      <w:r w:rsidRPr="00B3568C">
        <w:rPr>
          <w:rFonts w:cs="Times New Roman"/>
          <w:b/>
          <w:szCs w:val="28"/>
        </w:rPr>
        <w:t>.21</w:t>
      </w:r>
      <w:r w:rsidRPr="00B3568C">
        <w:rPr>
          <w:rFonts w:cs="Times New Roman"/>
          <w:b/>
          <w:szCs w:val="28"/>
        </w:rPr>
        <w:tab/>
      </w:r>
      <w:r w:rsidRPr="00B3568C">
        <w:rPr>
          <w:rFonts w:cs="Times New Roman"/>
          <w:b/>
          <w:szCs w:val="28"/>
        </w:rPr>
        <w:tab/>
      </w:r>
      <w:r w:rsidRPr="00B3568C">
        <w:rPr>
          <w:rFonts w:cs="Times New Roman"/>
          <w:b/>
          <w:szCs w:val="28"/>
        </w:rPr>
        <w:tab/>
      </w:r>
      <w:r w:rsidRPr="00B3568C">
        <w:rPr>
          <w:rFonts w:cs="Times New Roman"/>
          <w:b/>
          <w:szCs w:val="28"/>
        </w:rPr>
        <w:tab/>
      </w:r>
      <w:r w:rsidRPr="00B3568C">
        <w:rPr>
          <w:rFonts w:cs="Times New Roman"/>
          <w:b/>
          <w:szCs w:val="28"/>
        </w:rPr>
        <w:tab/>
      </w:r>
      <w:r w:rsidRPr="00B3568C">
        <w:rPr>
          <w:rFonts w:cs="Times New Roman"/>
          <w:b/>
          <w:szCs w:val="28"/>
        </w:rPr>
        <w:tab/>
      </w:r>
      <w:r w:rsidRPr="00B3568C">
        <w:rPr>
          <w:rFonts w:cs="Times New Roman"/>
          <w:b/>
          <w:szCs w:val="28"/>
        </w:rPr>
        <w:tab/>
        <w:t xml:space="preserve">Учебная группа 3ТО </w:t>
      </w:r>
    </w:p>
    <w:p w:rsidR="00E50A90" w:rsidRDefault="00E50A90" w:rsidP="00E50A90">
      <w:pPr>
        <w:spacing w:after="0" w:line="240" w:lineRule="auto"/>
        <w:jc w:val="center"/>
        <w:rPr>
          <w:rFonts w:eastAsia="Times New Roman" w:cs="Times New Roman"/>
          <w:b/>
          <w:szCs w:val="28"/>
          <w:lang w:val="uk-UA"/>
        </w:rPr>
      </w:pPr>
      <w:r>
        <w:rPr>
          <w:rFonts w:eastAsia="Times New Roman" w:cs="Times New Roman"/>
          <w:b/>
          <w:szCs w:val="28"/>
        </w:rPr>
        <w:t>Преподаватель</w:t>
      </w:r>
      <w:r>
        <w:rPr>
          <w:rFonts w:eastAsia="Times New Roman" w:cs="Times New Roman"/>
          <w:b/>
          <w:szCs w:val="28"/>
          <w:lang w:val="uk-UA"/>
        </w:rPr>
        <w:t xml:space="preserve"> Кравцова Лариса </w:t>
      </w:r>
      <w:r w:rsidRPr="005A207F">
        <w:rPr>
          <w:rFonts w:eastAsia="Times New Roman" w:cs="Times New Roman"/>
          <w:b/>
          <w:szCs w:val="28"/>
        </w:rPr>
        <w:t>Васильевна</w:t>
      </w:r>
    </w:p>
    <w:p w:rsidR="0067413B" w:rsidRDefault="00E50A90" w:rsidP="00E50A90">
      <w:pPr>
        <w:jc w:val="center"/>
        <w:rPr>
          <w:b/>
          <w:szCs w:val="28"/>
        </w:rPr>
      </w:pPr>
      <w:r w:rsidRPr="00B3568C">
        <w:rPr>
          <w:rFonts w:cs="Times New Roman"/>
          <w:b/>
          <w:szCs w:val="28"/>
          <w:lang w:eastAsia="ru-RU" w:bidi="ru-RU"/>
        </w:rPr>
        <w:t>МДК 02.02 Организация пассажирских перевозок и обслуживание пассажиров на автомобильном транспорте</w:t>
      </w:r>
      <w:r w:rsidRPr="00B3568C">
        <w:rPr>
          <w:rFonts w:cs="Times New Roman"/>
          <w:b/>
          <w:szCs w:val="28"/>
          <w:lang w:eastAsia="ru-RU" w:bidi="ru-RU"/>
        </w:rPr>
        <w:br/>
      </w:r>
    </w:p>
    <w:p w:rsidR="00F53D0D" w:rsidRDefault="00F53D0D" w:rsidP="00E50A90">
      <w:pPr>
        <w:jc w:val="center"/>
        <w:rPr>
          <w:b/>
          <w:szCs w:val="28"/>
        </w:rPr>
      </w:pPr>
      <w:bookmarkStart w:id="0" w:name="_GoBack"/>
      <w:bookmarkEnd w:id="0"/>
      <w:r w:rsidRPr="009B3701">
        <w:rPr>
          <w:b/>
          <w:szCs w:val="28"/>
        </w:rPr>
        <w:t xml:space="preserve">Практическое </w:t>
      </w:r>
      <w:r>
        <w:rPr>
          <w:b/>
          <w:szCs w:val="28"/>
        </w:rPr>
        <w:t>занятие №5</w:t>
      </w:r>
    </w:p>
    <w:p w:rsidR="00F53D0D" w:rsidRPr="00934097" w:rsidRDefault="00F53D0D" w:rsidP="00F53D0D">
      <w:pPr>
        <w:spacing w:after="0"/>
        <w:jc w:val="both"/>
        <w:rPr>
          <w:rFonts w:cs="Times New Roman"/>
          <w:strike/>
          <w:szCs w:val="28"/>
          <w:lang w:val="uk-UA"/>
        </w:rPr>
      </w:pPr>
      <w:r w:rsidRPr="00A21735">
        <w:rPr>
          <w:rFonts w:cs="Times New Roman"/>
          <w:b/>
          <w:szCs w:val="28"/>
          <w:lang w:val="uk-UA"/>
        </w:rPr>
        <w:t>Тема:</w:t>
      </w:r>
      <w:r w:rsidRPr="00A21735">
        <w:rPr>
          <w:rFonts w:cs="Times New Roman"/>
          <w:szCs w:val="28"/>
          <w:lang w:val="uk-UA"/>
        </w:rPr>
        <w:t xml:space="preserve"> </w:t>
      </w:r>
      <w:r w:rsidRPr="008707A6">
        <w:rPr>
          <w:rFonts w:cs="Times New Roman"/>
          <w:szCs w:val="28"/>
        </w:rPr>
        <w:t>Определение технико-эксплуатационных показателей работы автобусов на маршруте</w:t>
      </w:r>
      <w:r>
        <w:rPr>
          <w:rFonts w:cs="Times New Roman"/>
          <w:szCs w:val="28"/>
        </w:rPr>
        <w:t>.</w:t>
      </w:r>
    </w:p>
    <w:p w:rsidR="00E50A90" w:rsidRPr="00676558" w:rsidRDefault="00E50A90" w:rsidP="00E50A90">
      <w:pPr>
        <w:spacing w:after="0"/>
        <w:jc w:val="both"/>
        <w:rPr>
          <w:rFonts w:cs="Times New Roman"/>
          <w:szCs w:val="28"/>
        </w:rPr>
      </w:pPr>
      <w:proofErr w:type="gramStart"/>
      <w:r w:rsidRPr="00B3568C">
        <w:rPr>
          <w:rStyle w:val="2"/>
          <w:rFonts w:eastAsiaTheme="minorHAnsi"/>
        </w:rPr>
        <w:t>образовательная</w:t>
      </w:r>
      <w:proofErr w:type="gramEnd"/>
      <w:r w:rsidRPr="00B3568C">
        <w:rPr>
          <w:rStyle w:val="2"/>
          <w:rFonts w:eastAsiaTheme="minorHAnsi"/>
        </w:rPr>
        <w:t xml:space="preserve"> </w:t>
      </w:r>
      <w:r w:rsidRPr="00B3568C">
        <w:rPr>
          <w:rFonts w:cs="Times New Roman"/>
          <w:szCs w:val="28"/>
          <w:lang w:eastAsia="ru-RU" w:bidi="ru-RU"/>
        </w:rPr>
        <w:t>–</w:t>
      </w:r>
      <w:r>
        <w:rPr>
          <w:rFonts w:cs="Times New Roman"/>
          <w:szCs w:val="28"/>
          <w:lang w:eastAsia="ru-RU" w:bidi="ru-RU"/>
        </w:rPr>
        <w:t xml:space="preserve"> з</w:t>
      </w:r>
      <w:r w:rsidRPr="00676558">
        <w:rPr>
          <w:rFonts w:cs="Times New Roman"/>
          <w:szCs w:val="28"/>
        </w:rPr>
        <w:t xml:space="preserve">акрепление теоретических и приобретение практических навыков по определению </w:t>
      </w:r>
      <w:r>
        <w:rPr>
          <w:rFonts w:cs="Times New Roman"/>
          <w:szCs w:val="28"/>
        </w:rPr>
        <w:t>технико-эксплуатационных показателей работы автобусов</w:t>
      </w:r>
    </w:p>
    <w:p w:rsidR="00E50A90" w:rsidRPr="00B3568C" w:rsidRDefault="00E50A90" w:rsidP="00E50A90">
      <w:pPr>
        <w:widowControl w:val="0"/>
        <w:tabs>
          <w:tab w:val="left" w:pos="1046"/>
        </w:tabs>
        <w:spacing w:after="0" w:line="240" w:lineRule="auto"/>
        <w:jc w:val="both"/>
        <w:rPr>
          <w:rFonts w:cs="Times New Roman"/>
          <w:szCs w:val="28"/>
        </w:rPr>
      </w:pPr>
      <w:proofErr w:type="gramStart"/>
      <w:r w:rsidRPr="00B3568C">
        <w:rPr>
          <w:rStyle w:val="2"/>
          <w:rFonts w:eastAsiaTheme="minorHAnsi"/>
        </w:rPr>
        <w:t>воспитательная</w:t>
      </w:r>
      <w:proofErr w:type="gramEnd"/>
      <w:r w:rsidRPr="00B3568C">
        <w:rPr>
          <w:rStyle w:val="2"/>
          <w:rFonts w:eastAsiaTheme="minorHAnsi"/>
        </w:rPr>
        <w:t xml:space="preserve"> </w:t>
      </w:r>
      <w:r w:rsidRPr="00B3568C">
        <w:rPr>
          <w:rFonts w:cs="Times New Roman"/>
          <w:szCs w:val="28"/>
          <w:lang w:eastAsia="ru-RU" w:bidi="ru-RU"/>
        </w:rPr>
        <w:t>– воспитание грамотного специалиста автомобильного транспорта и интереса к выбранной специальности;</w:t>
      </w:r>
    </w:p>
    <w:p w:rsidR="00E50A90" w:rsidRPr="00B3568C" w:rsidRDefault="00E50A90" w:rsidP="00E50A90">
      <w:pPr>
        <w:widowControl w:val="0"/>
        <w:tabs>
          <w:tab w:val="left" w:pos="990"/>
        </w:tabs>
        <w:spacing w:after="0" w:line="240" w:lineRule="auto"/>
        <w:jc w:val="both"/>
        <w:rPr>
          <w:rFonts w:cs="Times New Roman"/>
          <w:szCs w:val="28"/>
        </w:rPr>
      </w:pPr>
      <w:proofErr w:type="gramStart"/>
      <w:r w:rsidRPr="00B3568C">
        <w:rPr>
          <w:rStyle w:val="2"/>
          <w:rFonts w:eastAsiaTheme="minorHAnsi"/>
        </w:rPr>
        <w:t>развивающая</w:t>
      </w:r>
      <w:proofErr w:type="gramEnd"/>
      <w:r w:rsidRPr="00B3568C">
        <w:rPr>
          <w:rStyle w:val="2"/>
          <w:rFonts w:eastAsiaTheme="minorHAnsi"/>
        </w:rPr>
        <w:t xml:space="preserve"> </w:t>
      </w:r>
      <w:r w:rsidRPr="00B3568C">
        <w:rPr>
          <w:rFonts w:cs="Times New Roman"/>
          <w:szCs w:val="28"/>
          <w:lang w:eastAsia="ru-RU" w:bidi="ru-RU"/>
        </w:rPr>
        <w:t>– развитие умения анализировать полученную информацию;</w:t>
      </w:r>
    </w:p>
    <w:p w:rsidR="00E50A90" w:rsidRDefault="00E50A90" w:rsidP="00E50A90">
      <w:pPr>
        <w:spacing w:after="0"/>
        <w:jc w:val="both"/>
        <w:rPr>
          <w:rFonts w:cs="Times New Roman"/>
          <w:b/>
          <w:szCs w:val="28"/>
        </w:rPr>
      </w:pPr>
      <w:r w:rsidRPr="00B0466D">
        <w:rPr>
          <w:rFonts w:eastAsia="Times New Roman" w:cs="Times New Roman"/>
          <w:b/>
          <w:szCs w:val="28"/>
        </w:rPr>
        <w:t>Мотивация:</w:t>
      </w:r>
      <w:r w:rsidRPr="00B0466D">
        <w:rPr>
          <w:rFonts w:eastAsia="Times New Roman" w:cs="Times New Roman"/>
          <w:b/>
          <w:szCs w:val="28"/>
        </w:rPr>
        <w:tab/>
      </w:r>
      <w:r w:rsidRPr="00B0466D">
        <w:rPr>
          <w:rFonts w:eastAsia="Times New Roman" w:cs="Times New Roman"/>
          <w:szCs w:val="28"/>
        </w:rPr>
        <w:t>полученные знания и умения необходимы для дальнейшего изучения учебной дисциплины и найдут практическое применение при трудоустройстве по специальности, в частности при организации перевозок</w:t>
      </w:r>
      <w:r w:rsidRPr="00AE376A">
        <w:rPr>
          <w:rFonts w:eastAsia="Times New Roman" w:cs="Times New Roman"/>
          <w:szCs w:val="28"/>
        </w:rPr>
        <w:t xml:space="preserve"> пассажиров</w:t>
      </w:r>
      <w:r>
        <w:rPr>
          <w:rFonts w:eastAsia="Times New Roman" w:cs="Times New Roman"/>
          <w:szCs w:val="28"/>
        </w:rPr>
        <w:t xml:space="preserve"> автомобильным транспортом</w:t>
      </w:r>
      <w:r w:rsidRPr="00AE376A">
        <w:rPr>
          <w:rFonts w:eastAsia="Times New Roman" w:cs="Times New Roman"/>
          <w:szCs w:val="28"/>
        </w:rPr>
        <w:t>.</w:t>
      </w:r>
    </w:p>
    <w:p w:rsidR="00F53D0D" w:rsidRDefault="00F53D0D" w:rsidP="00F53D0D">
      <w:pPr>
        <w:spacing w:after="0"/>
        <w:jc w:val="both"/>
        <w:rPr>
          <w:rFonts w:cs="Times New Roman"/>
          <w:b/>
          <w:szCs w:val="28"/>
        </w:rPr>
      </w:pPr>
    </w:p>
    <w:p w:rsidR="00F53D0D" w:rsidRPr="00A21735" w:rsidRDefault="00F53D0D" w:rsidP="00F53D0D">
      <w:pPr>
        <w:spacing w:after="0"/>
        <w:jc w:val="both"/>
        <w:rPr>
          <w:rFonts w:cs="Times New Roman"/>
          <w:szCs w:val="28"/>
        </w:rPr>
      </w:pPr>
      <w:r w:rsidRPr="00A21735">
        <w:rPr>
          <w:rFonts w:cs="Times New Roman"/>
          <w:b/>
          <w:szCs w:val="28"/>
        </w:rPr>
        <w:t>Задание</w:t>
      </w:r>
      <w:r w:rsidRPr="00A21735">
        <w:rPr>
          <w:rFonts w:cs="Times New Roman"/>
          <w:szCs w:val="28"/>
        </w:rPr>
        <w:t>:</w:t>
      </w:r>
    </w:p>
    <w:p w:rsidR="00F53D0D" w:rsidRPr="00A21735" w:rsidRDefault="00F53D0D" w:rsidP="00F53D0D">
      <w:pPr>
        <w:spacing w:after="0"/>
        <w:jc w:val="both"/>
        <w:rPr>
          <w:rFonts w:cs="Times New Roman"/>
          <w:szCs w:val="28"/>
        </w:rPr>
      </w:pPr>
      <w:r w:rsidRPr="00A21735">
        <w:rPr>
          <w:rFonts w:cs="Times New Roman"/>
          <w:szCs w:val="28"/>
        </w:rPr>
        <w:t xml:space="preserve">1. Усвоить теоретические знания </w:t>
      </w:r>
      <w:r>
        <w:rPr>
          <w:rFonts w:cs="Times New Roman"/>
          <w:szCs w:val="28"/>
        </w:rPr>
        <w:t>методики расчета технико-эксплуатационных показателей работы автобусов.</w:t>
      </w:r>
    </w:p>
    <w:p w:rsidR="00F53D0D" w:rsidRDefault="00F53D0D" w:rsidP="00F53D0D">
      <w:pPr>
        <w:spacing w:after="0"/>
        <w:jc w:val="both"/>
        <w:rPr>
          <w:rFonts w:cs="Times New Roman"/>
          <w:b/>
          <w:szCs w:val="28"/>
        </w:rPr>
      </w:pPr>
      <w:r>
        <w:rPr>
          <w:rFonts w:cs="Times New Roman"/>
          <w:szCs w:val="28"/>
        </w:rPr>
        <w:t>2. Научиться рассчитывать технико-эксплуатационные показатели работы автобусов.</w:t>
      </w:r>
    </w:p>
    <w:p w:rsidR="00F53D0D" w:rsidRPr="00A21735" w:rsidRDefault="00F53D0D" w:rsidP="00F53D0D">
      <w:pPr>
        <w:spacing w:after="0"/>
        <w:jc w:val="both"/>
        <w:rPr>
          <w:rFonts w:cs="Times New Roman"/>
          <w:b/>
          <w:szCs w:val="28"/>
        </w:rPr>
      </w:pPr>
      <w:r w:rsidRPr="00A21735">
        <w:rPr>
          <w:rFonts w:cs="Times New Roman"/>
          <w:b/>
          <w:szCs w:val="28"/>
        </w:rPr>
        <w:t>Методические указания:</w:t>
      </w:r>
    </w:p>
    <w:p w:rsidR="00F53D0D" w:rsidRPr="00A21735" w:rsidRDefault="00F53D0D" w:rsidP="00F53D0D">
      <w:pPr>
        <w:spacing w:after="0"/>
        <w:jc w:val="both"/>
        <w:rPr>
          <w:rFonts w:cs="Times New Roman"/>
          <w:szCs w:val="28"/>
        </w:rPr>
      </w:pPr>
      <w:r w:rsidRPr="00A21735">
        <w:rPr>
          <w:rFonts w:cs="Times New Roman"/>
          <w:szCs w:val="28"/>
        </w:rPr>
        <w:t>1. Внимательно прочитать задание практического занятия.</w:t>
      </w:r>
    </w:p>
    <w:p w:rsidR="00F53D0D" w:rsidRPr="00A21735" w:rsidRDefault="00F53D0D" w:rsidP="00F53D0D">
      <w:pPr>
        <w:spacing w:after="0"/>
        <w:jc w:val="both"/>
        <w:rPr>
          <w:rFonts w:cs="Times New Roman"/>
          <w:szCs w:val="28"/>
        </w:rPr>
      </w:pPr>
      <w:r w:rsidRPr="00A21735">
        <w:rPr>
          <w:rFonts w:cs="Times New Roman"/>
          <w:szCs w:val="28"/>
        </w:rPr>
        <w:t>2. Записать тему практического занятия, цель номер варианта. Вариант задания выдается преподавателем.</w:t>
      </w:r>
    </w:p>
    <w:p w:rsidR="00F53D0D" w:rsidRPr="00A21735" w:rsidRDefault="00F53D0D" w:rsidP="00F53D0D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Выполнить контрольное задание согласно варианта</w:t>
      </w:r>
      <w:proofErr w:type="gramStart"/>
      <w:r>
        <w:rPr>
          <w:rFonts w:cs="Times New Roman"/>
          <w:szCs w:val="28"/>
        </w:rPr>
        <w:t>.</w:t>
      </w:r>
      <w:proofErr w:type="gramEnd"/>
      <w:r w:rsidR="0030489D">
        <w:rPr>
          <w:rFonts w:cs="Times New Roman"/>
          <w:szCs w:val="28"/>
        </w:rPr>
        <w:t xml:space="preserve"> (</w:t>
      </w:r>
      <w:proofErr w:type="gramStart"/>
      <w:r w:rsidR="0030489D">
        <w:rPr>
          <w:rFonts w:cs="Times New Roman"/>
          <w:szCs w:val="28"/>
        </w:rPr>
        <w:t>т</w:t>
      </w:r>
      <w:proofErr w:type="gramEnd"/>
      <w:r w:rsidR="0030489D">
        <w:rPr>
          <w:rFonts w:cs="Times New Roman"/>
          <w:szCs w:val="28"/>
        </w:rPr>
        <w:t>аблица 1)</w:t>
      </w:r>
    </w:p>
    <w:p w:rsidR="00F53D0D" w:rsidRDefault="00F53D0D" w:rsidP="00F53D0D">
      <w:pPr>
        <w:spacing w:after="0"/>
        <w:jc w:val="both"/>
        <w:rPr>
          <w:rFonts w:cs="Times New Roman"/>
          <w:szCs w:val="28"/>
        </w:rPr>
      </w:pPr>
    </w:p>
    <w:p w:rsidR="00F53D0D" w:rsidRDefault="00F53D0D" w:rsidP="00F53D0D">
      <w:pPr>
        <w:spacing w:after="0"/>
        <w:jc w:val="both"/>
        <w:rPr>
          <w:rFonts w:cs="Times New Roman"/>
          <w:szCs w:val="28"/>
        </w:rPr>
      </w:pPr>
      <w:r w:rsidRPr="00A21735">
        <w:rPr>
          <w:rFonts w:cs="Times New Roman"/>
          <w:szCs w:val="28"/>
        </w:rPr>
        <w:t>Посл</w:t>
      </w:r>
      <w:r>
        <w:rPr>
          <w:rFonts w:cs="Times New Roman"/>
          <w:szCs w:val="28"/>
        </w:rPr>
        <w:t>е выполнения практических заданий</w:t>
      </w:r>
      <w:r w:rsidRPr="00A21735">
        <w:rPr>
          <w:rFonts w:cs="Times New Roman"/>
          <w:szCs w:val="28"/>
        </w:rPr>
        <w:t xml:space="preserve"> студент должен </w:t>
      </w:r>
      <w:r w:rsidRPr="00A21735">
        <w:rPr>
          <w:rFonts w:cs="Times New Roman"/>
          <w:b/>
          <w:szCs w:val="28"/>
        </w:rPr>
        <w:t>знать</w:t>
      </w:r>
      <w:r w:rsidRPr="00A21735">
        <w:rPr>
          <w:rFonts w:cs="Times New Roman"/>
          <w:szCs w:val="28"/>
        </w:rPr>
        <w:t xml:space="preserve">: </w:t>
      </w:r>
      <w:r>
        <w:rPr>
          <w:rFonts w:cs="Times New Roman"/>
          <w:szCs w:val="28"/>
        </w:rPr>
        <w:t>методику расчета технико-эксплуатационных показателей работы автобусов</w:t>
      </w:r>
    </w:p>
    <w:p w:rsidR="00F53D0D" w:rsidRDefault="00F53D0D" w:rsidP="00F53D0D">
      <w:pPr>
        <w:spacing w:after="0" w:line="300" w:lineRule="auto"/>
        <w:jc w:val="both"/>
        <w:rPr>
          <w:rFonts w:cs="Times New Roman"/>
          <w:szCs w:val="28"/>
        </w:rPr>
      </w:pPr>
      <w:r w:rsidRPr="00A21735">
        <w:rPr>
          <w:rFonts w:cs="Times New Roman"/>
          <w:b/>
          <w:szCs w:val="28"/>
        </w:rPr>
        <w:t>Уметь:</w:t>
      </w:r>
      <w:r w:rsidRPr="00A2173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рассчитать технико-эксплуатационные показатели работы автобусов.</w:t>
      </w:r>
    </w:p>
    <w:p w:rsidR="00F53D0D" w:rsidRDefault="00F53D0D" w:rsidP="00F53D0D">
      <w:pPr>
        <w:spacing w:after="0" w:line="300" w:lineRule="auto"/>
        <w:jc w:val="both"/>
        <w:rPr>
          <w:rFonts w:cs="Times New Roman"/>
          <w:szCs w:val="28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Выполненное практическое задание отправить </w:t>
      </w:r>
      <w:r w:rsidRPr="007A4666">
        <w:rPr>
          <w:rFonts w:cs="Times New Roman"/>
          <w:szCs w:val="28"/>
        </w:rPr>
        <w:t xml:space="preserve">на электронный адрес </w:t>
      </w:r>
      <w:hyperlink r:id="rId5" w:history="1">
        <w:r w:rsidRPr="007A4666">
          <w:rPr>
            <w:rStyle w:val="a4"/>
            <w:rFonts w:cs="Times New Roman"/>
            <w:szCs w:val="28"/>
            <w:shd w:val="clear" w:color="auto" w:fill="FFFFFF"/>
          </w:rPr>
          <w:t>kravcova200167@mail.ru</w:t>
        </w:r>
      </w:hyperlink>
      <w:r w:rsidRPr="007A4666">
        <w:rPr>
          <w:rFonts w:cs="Times New Roman"/>
          <w:szCs w:val="28"/>
        </w:rPr>
        <w:t xml:space="preserve">  </w:t>
      </w:r>
      <w:r w:rsidR="0067413B">
        <w:rPr>
          <w:rFonts w:cs="Times New Roman"/>
          <w:szCs w:val="28"/>
        </w:rPr>
        <w:t>до 15.10.2021</w:t>
      </w:r>
      <w:r>
        <w:rPr>
          <w:rFonts w:cs="Times New Roman"/>
          <w:szCs w:val="28"/>
        </w:rPr>
        <w:t>.</w:t>
      </w:r>
    </w:p>
    <w:p w:rsidR="00CE779A" w:rsidRDefault="00CE779A" w:rsidP="00F53D0D">
      <w:pPr>
        <w:spacing w:after="0" w:line="300" w:lineRule="auto"/>
        <w:ind w:firstLine="567"/>
        <w:jc w:val="center"/>
        <w:rPr>
          <w:rFonts w:eastAsia="Times New Roman" w:cs="Times New Roman"/>
          <w:b/>
          <w:bCs/>
          <w:szCs w:val="28"/>
        </w:rPr>
      </w:pPr>
    </w:p>
    <w:p w:rsidR="00CE779A" w:rsidRDefault="00CE779A" w:rsidP="00F53D0D">
      <w:pPr>
        <w:spacing w:after="0" w:line="300" w:lineRule="auto"/>
        <w:ind w:firstLine="567"/>
        <w:jc w:val="center"/>
        <w:rPr>
          <w:rFonts w:eastAsia="Times New Roman" w:cs="Times New Roman"/>
          <w:b/>
          <w:bCs/>
          <w:szCs w:val="28"/>
        </w:rPr>
      </w:pPr>
    </w:p>
    <w:p w:rsidR="00F53D0D" w:rsidRPr="007B0D7B" w:rsidRDefault="00F53D0D" w:rsidP="00F53D0D">
      <w:pPr>
        <w:spacing w:after="0" w:line="300" w:lineRule="auto"/>
        <w:ind w:firstLine="567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lastRenderedPageBreak/>
        <w:t>Краткие сведения и основные формулы:</w:t>
      </w:r>
    </w:p>
    <w:p w:rsidR="00CE779A" w:rsidRDefault="00CE779A" w:rsidP="00F53D0D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F53D0D" w:rsidRDefault="00F53D0D" w:rsidP="00F53D0D">
      <w:pPr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Pr="00E7353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Средняя длина перегона на маршруте:</w:t>
      </w:r>
    </w:p>
    <w:p w:rsidR="00F53D0D" w:rsidRDefault="00F53D0D" w:rsidP="00F53D0D">
      <w:pPr>
        <w:spacing w:after="0" w:line="360" w:lineRule="auto"/>
        <w:ind w:firstLine="567"/>
        <w:jc w:val="center"/>
        <w:rPr>
          <w:rFonts w:ascii="Times New Roman CYR" w:hAnsi="Times New Roman CYR"/>
          <w:szCs w:val="28"/>
        </w:rPr>
      </w:pPr>
      <w:r w:rsidRPr="00B275FB">
        <w:rPr>
          <w:rFonts w:ascii="Times New Roman CYR" w:hAnsi="Times New Roman CYR"/>
          <w:position w:val="-30"/>
          <w:sz w:val="20"/>
        </w:rPr>
        <w:object w:dxaOrig="16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39.75pt" o:ole="" fillcolor="window">
            <v:imagedata r:id="rId6" o:title=""/>
          </v:shape>
          <o:OLEObject Type="Embed" ProgID="Equation.3" ShapeID="_x0000_i1025" DrawAspect="Content" ObjectID="_1695540034" r:id="rId7"/>
        </w:object>
      </w:r>
      <w:r>
        <w:rPr>
          <w:rFonts w:ascii="Times New Roman CYR" w:hAnsi="Times New Roman CYR"/>
          <w:szCs w:val="28"/>
        </w:rPr>
        <w:t xml:space="preserve"> км</w:t>
      </w:r>
    </w:p>
    <w:p w:rsidR="00F53D0D" w:rsidRDefault="00F53D0D" w:rsidP="00F53D0D">
      <w:pPr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где </w:t>
      </w:r>
      <w:r>
        <w:rPr>
          <w:rFonts w:cs="Times New Roman"/>
          <w:szCs w:val="28"/>
          <w:lang w:val="en-US"/>
        </w:rPr>
        <w:t>L</w:t>
      </w:r>
      <w:r>
        <w:rPr>
          <w:rFonts w:cs="Times New Roman"/>
          <w:szCs w:val="28"/>
          <w:vertAlign w:val="subscript"/>
        </w:rPr>
        <w:t>М</w:t>
      </w:r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–д</w:t>
      </w:r>
      <w:proofErr w:type="gramEnd"/>
      <w:r>
        <w:rPr>
          <w:rFonts w:cs="Times New Roman"/>
          <w:szCs w:val="28"/>
        </w:rPr>
        <w:t>лина маршрута, км;</w:t>
      </w:r>
    </w:p>
    <w:p w:rsidR="00F53D0D" w:rsidRDefault="00F53D0D" w:rsidP="00F53D0D">
      <w:pPr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i/>
          <w:szCs w:val="28"/>
        </w:rPr>
        <w:t>а</w:t>
      </w:r>
      <w:r>
        <w:rPr>
          <w:rFonts w:cs="Times New Roman"/>
          <w:szCs w:val="28"/>
        </w:rPr>
        <w:t xml:space="preserve"> –  количество остановочных пунктов на маршруте, ед.</w:t>
      </w:r>
    </w:p>
    <w:p w:rsidR="00F53D0D" w:rsidRDefault="00F53D0D" w:rsidP="00F53D0D">
      <w:pPr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Время рейса:</w:t>
      </w:r>
    </w:p>
    <w:p w:rsidR="00F53D0D" w:rsidRPr="00A80EB9" w:rsidRDefault="00F53D0D" w:rsidP="00F53D0D">
      <w:pPr>
        <w:spacing w:after="0" w:line="360" w:lineRule="auto"/>
        <w:ind w:firstLine="567"/>
        <w:jc w:val="center"/>
        <w:rPr>
          <w:rFonts w:ascii="Times New Roman CYR" w:hAnsi="Times New Roman CYR"/>
          <w:szCs w:val="28"/>
        </w:rPr>
      </w:pPr>
      <w:r w:rsidRPr="00E7353C">
        <w:rPr>
          <w:rFonts w:ascii="Times New Roman CYR" w:hAnsi="Times New Roman CYR"/>
          <w:position w:val="-30"/>
          <w:sz w:val="20"/>
        </w:rPr>
        <w:object w:dxaOrig="2380" w:dyaOrig="680">
          <v:shape id="_x0000_i1026" type="#_x0000_t75" style="width:150pt;height:42pt" o:ole="" fillcolor="window">
            <v:imagedata r:id="rId8" o:title=""/>
          </v:shape>
          <o:OLEObject Type="Embed" ProgID="Equation.3" ShapeID="_x0000_i1026" DrawAspect="Content" ObjectID="_1695540035" r:id="rId9"/>
        </w:object>
      </w:r>
      <w:r>
        <w:rPr>
          <w:rFonts w:ascii="Times New Roman CYR" w:hAnsi="Times New Roman CYR"/>
          <w:szCs w:val="28"/>
        </w:rPr>
        <w:t>, час</w:t>
      </w:r>
    </w:p>
    <w:p w:rsidR="00F53D0D" w:rsidRDefault="00F53D0D" w:rsidP="00F53D0D">
      <w:pPr>
        <w:spacing w:after="0" w:line="360" w:lineRule="auto"/>
        <w:ind w:firstLine="567"/>
        <w:jc w:val="both"/>
        <w:rPr>
          <w:rFonts w:ascii="Times New Roman CYR" w:hAnsi="Times New Roman CYR"/>
          <w:szCs w:val="28"/>
        </w:rPr>
      </w:pPr>
      <w:r w:rsidRPr="003B7362">
        <w:rPr>
          <w:rFonts w:ascii="Times New Roman CYR" w:hAnsi="Times New Roman CYR"/>
          <w:position w:val="-14"/>
          <w:sz w:val="20"/>
        </w:rPr>
        <w:object w:dxaOrig="499" w:dyaOrig="380">
          <v:shape id="_x0000_i1027" type="#_x0000_t75" style="width:32.25pt;height:24pt" o:ole="" fillcolor="window">
            <v:imagedata r:id="rId10" o:title=""/>
          </v:shape>
          <o:OLEObject Type="Embed" ProgID="Equation.3" ShapeID="_x0000_i1027" DrawAspect="Content" ObjectID="_1695540036" r:id="rId11"/>
        </w:object>
      </w:r>
      <w:r>
        <w:rPr>
          <w:rFonts w:ascii="Times New Roman CYR" w:hAnsi="Times New Roman CYR"/>
          <w:szCs w:val="28"/>
        </w:rPr>
        <w:t xml:space="preserve"> - время простоя на промежуточных остановках, мин;</w:t>
      </w:r>
    </w:p>
    <w:p w:rsidR="00F53D0D" w:rsidRDefault="00F53D0D" w:rsidP="00F53D0D">
      <w:pPr>
        <w:spacing w:after="0" w:line="360" w:lineRule="auto"/>
        <w:ind w:firstLine="567"/>
        <w:jc w:val="both"/>
        <w:rPr>
          <w:rFonts w:ascii="Times New Roman CYR" w:hAnsi="Times New Roman CYR"/>
          <w:szCs w:val="28"/>
        </w:rPr>
      </w:pPr>
      <w:r w:rsidRPr="003B7362">
        <w:rPr>
          <w:rFonts w:ascii="Times New Roman CYR" w:hAnsi="Times New Roman CYR"/>
          <w:position w:val="-14"/>
          <w:sz w:val="20"/>
        </w:rPr>
        <w:object w:dxaOrig="499" w:dyaOrig="380">
          <v:shape id="_x0000_i1028" type="#_x0000_t75" style="width:32.25pt;height:24pt" o:ole="" fillcolor="window">
            <v:imagedata r:id="rId12" o:title=""/>
          </v:shape>
          <o:OLEObject Type="Embed" ProgID="Equation.3" ShapeID="_x0000_i1028" DrawAspect="Content" ObjectID="_1695540037" r:id="rId13"/>
        </w:object>
      </w:r>
      <w:r>
        <w:rPr>
          <w:rFonts w:ascii="Times New Roman CYR" w:hAnsi="Times New Roman CYR"/>
          <w:szCs w:val="28"/>
        </w:rPr>
        <w:t xml:space="preserve"> - время простоя на конечной остановке, мин.</w:t>
      </w:r>
    </w:p>
    <w:p w:rsidR="00F53D0D" w:rsidRDefault="00F53D0D" w:rsidP="00F53D0D">
      <w:pPr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Время оборота:</w:t>
      </w:r>
    </w:p>
    <w:p w:rsidR="00F53D0D" w:rsidRDefault="00F53D0D" w:rsidP="00F53D0D">
      <w:pPr>
        <w:spacing w:after="0" w:line="360" w:lineRule="auto"/>
        <w:ind w:firstLine="567"/>
        <w:jc w:val="center"/>
        <w:rPr>
          <w:rFonts w:ascii="Times New Roman CYR" w:hAnsi="Times New Roman CYR"/>
          <w:szCs w:val="28"/>
        </w:rPr>
      </w:pPr>
      <w:r w:rsidRPr="006D1854">
        <w:rPr>
          <w:rFonts w:ascii="Times New Roman CYR" w:hAnsi="Times New Roman CYR"/>
          <w:position w:val="-12"/>
          <w:sz w:val="20"/>
        </w:rPr>
        <w:object w:dxaOrig="1040" w:dyaOrig="380">
          <v:shape id="_x0000_i1029" type="#_x0000_t75" style="width:68.25pt;height:24pt" o:ole="" fillcolor="window">
            <v:imagedata r:id="rId14" o:title=""/>
          </v:shape>
          <o:OLEObject Type="Embed" ProgID="Equation.3" ShapeID="_x0000_i1029" DrawAspect="Content" ObjectID="_1695540038" r:id="rId15"/>
        </w:object>
      </w:r>
      <w:r>
        <w:rPr>
          <w:rFonts w:ascii="Times New Roman CYR" w:hAnsi="Times New Roman CYR"/>
          <w:szCs w:val="28"/>
        </w:rPr>
        <w:t>, час</w:t>
      </w:r>
    </w:p>
    <w:p w:rsidR="00F53D0D" w:rsidRDefault="00F53D0D" w:rsidP="00F53D0D">
      <w:pPr>
        <w:spacing w:after="0" w:line="360" w:lineRule="auto"/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4. Скорость сообщения:</w:t>
      </w:r>
    </w:p>
    <w:p w:rsidR="00F53D0D" w:rsidRDefault="00F53D0D" w:rsidP="00F53D0D">
      <w:pPr>
        <w:spacing w:after="0" w:line="360" w:lineRule="auto"/>
        <w:ind w:firstLine="567"/>
        <w:jc w:val="center"/>
        <w:rPr>
          <w:rFonts w:ascii="Times New Roman CYR" w:hAnsi="Times New Roman CYR"/>
          <w:szCs w:val="28"/>
        </w:rPr>
      </w:pPr>
      <w:r w:rsidRPr="00022702">
        <w:rPr>
          <w:rFonts w:ascii="Times New Roman CYR" w:hAnsi="Times New Roman CYR"/>
          <w:position w:val="-30"/>
          <w:sz w:val="20"/>
        </w:rPr>
        <w:object w:dxaOrig="1340" w:dyaOrig="680">
          <v:shape id="_x0000_i1030" type="#_x0000_t75" style="width:81.75pt;height:40.5pt" o:ole="" fillcolor="window">
            <v:imagedata r:id="rId16" o:title=""/>
          </v:shape>
          <o:OLEObject Type="Embed" ProgID="Equation.3" ShapeID="_x0000_i1030" DrawAspect="Content" ObjectID="_1695540039" r:id="rId17"/>
        </w:object>
      </w:r>
      <w:r>
        <w:rPr>
          <w:rFonts w:ascii="Times New Roman CYR" w:hAnsi="Times New Roman CYR"/>
          <w:szCs w:val="28"/>
        </w:rPr>
        <w:t xml:space="preserve">, </w:t>
      </w:r>
      <w:proofErr w:type="gramStart"/>
      <w:r>
        <w:rPr>
          <w:rFonts w:ascii="Times New Roman CYR" w:hAnsi="Times New Roman CYR"/>
          <w:szCs w:val="28"/>
        </w:rPr>
        <w:t>км</w:t>
      </w:r>
      <w:proofErr w:type="gramEnd"/>
      <w:r>
        <w:rPr>
          <w:rFonts w:ascii="Times New Roman CYR" w:hAnsi="Times New Roman CYR"/>
          <w:szCs w:val="28"/>
        </w:rPr>
        <w:t>/час</w:t>
      </w:r>
    </w:p>
    <w:p w:rsidR="00F53D0D" w:rsidRDefault="00F53D0D" w:rsidP="00F53D0D">
      <w:pPr>
        <w:spacing w:after="0" w:line="360" w:lineRule="auto"/>
        <w:ind w:firstLine="567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5. Эксплуатационная скорость:</w:t>
      </w:r>
    </w:p>
    <w:p w:rsidR="00F53D0D" w:rsidRDefault="00F53D0D" w:rsidP="00F53D0D">
      <w:pPr>
        <w:spacing w:after="0" w:line="360" w:lineRule="auto"/>
        <w:ind w:firstLine="567"/>
        <w:jc w:val="center"/>
        <w:rPr>
          <w:rFonts w:ascii="Times New Roman CYR" w:hAnsi="Times New Roman CYR"/>
          <w:szCs w:val="28"/>
        </w:rPr>
      </w:pPr>
      <w:r w:rsidRPr="00022702">
        <w:rPr>
          <w:rFonts w:ascii="Times New Roman CYR" w:hAnsi="Times New Roman CYR"/>
          <w:position w:val="-30"/>
          <w:sz w:val="20"/>
        </w:rPr>
        <w:object w:dxaOrig="920" w:dyaOrig="680">
          <v:shape id="_x0000_i1031" type="#_x0000_t75" style="width:56.25pt;height:40.5pt" o:ole="" fillcolor="window">
            <v:imagedata r:id="rId18" o:title=""/>
          </v:shape>
          <o:OLEObject Type="Embed" ProgID="Equation.3" ShapeID="_x0000_i1031" DrawAspect="Content" ObjectID="_1695540040" r:id="rId19"/>
        </w:object>
      </w:r>
      <w:r>
        <w:rPr>
          <w:rFonts w:ascii="Times New Roman CYR" w:hAnsi="Times New Roman CYR"/>
          <w:szCs w:val="28"/>
        </w:rPr>
        <w:t xml:space="preserve">, </w:t>
      </w:r>
      <w:proofErr w:type="gramStart"/>
      <w:r>
        <w:rPr>
          <w:rFonts w:ascii="Times New Roman CYR" w:hAnsi="Times New Roman CYR"/>
          <w:szCs w:val="28"/>
        </w:rPr>
        <w:t>км</w:t>
      </w:r>
      <w:proofErr w:type="gramEnd"/>
      <w:r>
        <w:rPr>
          <w:rFonts w:ascii="Times New Roman CYR" w:hAnsi="Times New Roman CYR"/>
          <w:szCs w:val="28"/>
        </w:rPr>
        <w:t>/час</w:t>
      </w:r>
    </w:p>
    <w:p w:rsidR="00F53D0D" w:rsidRDefault="00F53D0D" w:rsidP="00F53D0D">
      <w:pPr>
        <w:spacing w:after="0" w:line="30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Количество автобусов для работы на маршруте (в эксплуатации):</w:t>
      </w:r>
    </w:p>
    <w:p w:rsidR="00F53D0D" w:rsidRDefault="00F53D0D" w:rsidP="00F53D0D">
      <w:pPr>
        <w:spacing w:after="0" w:line="300" w:lineRule="auto"/>
        <w:ind w:firstLine="567"/>
        <w:jc w:val="center"/>
        <w:rPr>
          <w:rFonts w:ascii="Times New Roman CYR" w:hAnsi="Times New Roman CYR"/>
          <w:szCs w:val="28"/>
        </w:rPr>
      </w:pPr>
      <w:r w:rsidRPr="00A80EB9">
        <w:rPr>
          <w:rFonts w:ascii="Times New Roman CYR" w:hAnsi="Times New Roman CYR"/>
          <w:position w:val="-24"/>
          <w:sz w:val="20"/>
        </w:rPr>
        <w:object w:dxaOrig="940" w:dyaOrig="660">
          <v:shape id="_x0000_i1032" type="#_x0000_t75" style="width:52.5pt;height:36.75pt" o:ole="" fillcolor="window">
            <v:imagedata r:id="rId20" o:title=""/>
          </v:shape>
          <o:OLEObject Type="Embed" ProgID="Equation.3" ShapeID="_x0000_i1032" DrawAspect="Content" ObjectID="_1695540041" r:id="rId21"/>
        </w:object>
      </w:r>
      <w:r>
        <w:rPr>
          <w:rFonts w:ascii="Times New Roman CYR" w:hAnsi="Times New Roman CYR"/>
          <w:szCs w:val="28"/>
        </w:rPr>
        <w:t>, ед.</w:t>
      </w:r>
    </w:p>
    <w:p w:rsidR="00F53D0D" w:rsidRDefault="00F53D0D" w:rsidP="00F53D0D">
      <w:pPr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ascii="Times New Roman CYR" w:hAnsi="Times New Roman CYR"/>
          <w:szCs w:val="28"/>
        </w:rPr>
        <w:t xml:space="preserve">7. </w:t>
      </w:r>
      <w:r>
        <w:rPr>
          <w:rFonts w:cs="Times New Roman"/>
          <w:szCs w:val="28"/>
        </w:rPr>
        <w:t>Инвентарное количество автобусов:</w:t>
      </w:r>
    </w:p>
    <w:p w:rsidR="00F53D0D" w:rsidRDefault="00F53D0D" w:rsidP="00F53D0D">
      <w:pPr>
        <w:spacing w:after="0" w:line="360" w:lineRule="auto"/>
        <w:ind w:firstLine="567"/>
        <w:jc w:val="center"/>
        <w:rPr>
          <w:rFonts w:ascii="Times New Roman CYR" w:hAnsi="Times New Roman CYR"/>
          <w:szCs w:val="28"/>
        </w:rPr>
      </w:pPr>
      <w:r w:rsidRPr="00A80EB9">
        <w:rPr>
          <w:rFonts w:ascii="Times New Roman CYR" w:hAnsi="Times New Roman CYR"/>
          <w:position w:val="-30"/>
          <w:sz w:val="20"/>
        </w:rPr>
        <w:object w:dxaOrig="940" w:dyaOrig="720">
          <v:shape id="_x0000_i1033" type="#_x0000_t75" style="width:51.75pt;height:40.5pt" o:ole="" fillcolor="window">
            <v:imagedata r:id="rId22" o:title=""/>
          </v:shape>
          <o:OLEObject Type="Embed" ProgID="Equation.3" ShapeID="_x0000_i1033" DrawAspect="Content" ObjectID="_1695540042" r:id="rId23"/>
        </w:object>
      </w:r>
      <w:r>
        <w:rPr>
          <w:rFonts w:ascii="Times New Roman CYR" w:hAnsi="Times New Roman CYR"/>
          <w:szCs w:val="28"/>
        </w:rPr>
        <w:t>, ед.</w:t>
      </w:r>
    </w:p>
    <w:p w:rsidR="00F53D0D" w:rsidRDefault="00F53D0D" w:rsidP="00F53D0D">
      <w:pPr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 Количество рейсов:</w:t>
      </w:r>
    </w:p>
    <w:p w:rsidR="00F53D0D" w:rsidRPr="00AA2F78" w:rsidRDefault="00F53D0D" w:rsidP="00F53D0D">
      <w:pPr>
        <w:spacing w:after="0" w:line="360" w:lineRule="auto"/>
        <w:ind w:firstLine="567"/>
        <w:jc w:val="center"/>
        <w:rPr>
          <w:rFonts w:cs="Times New Roman"/>
          <w:szCs w:val="28"/>
        </w:rPr>
      </w:pPr>
      <w:r w:rsidRPr="008732E7">
        <w:rPr>
          <w:rFonts w:ascii="Times New Roman CYR" w:hAnsi="Times New Roman CYR"/>
          <w:position w:val="-30"/>
          <w:sz w:val="20"/>
        </w:rPr>
        <w:object w:dxaOrig="999" w:dyaOrig="680">
          <v:shape id="_x0000_i1034" type="#_x0000_t75" style="width:55.5pt;height:38.25pt" o:ole="" fillcolor="window">
            <v:imagedata r:id="rId24" o:title=""/>
          </v:shape>
          <o:OLEObject Type="Embed" ProgID="Equation.3" ShapeID="_x0000_i1034" DrawAspect="Content" ObjectID="_1695540043" r:id="rId25"/>
        </w:object>
      </w:r>
      <w:r>
        <w:rPr>
          <w:rFonts w:ascii="Times New Roman CYR" w:hAnsi="Times New Roman CYR"/>
          <w:szCs w:val="28"/>
        </w:rPr>
        <w:t xml:space="preserve">;      </w:t>
      </w:r>
      <w:r w:rsidRPr="00AA2F78">
        <w:rPr>
          <w:rFonts w:ascii="Times New Roman CYR" w:hAnsi="Times New Roman CYR"/>
          <w:position w:val="-30"/>
          <w:sz w:val="20"/>
        </w:rPr>
        <w:object w:dxaOrig="1420" w:dyaOrig="680">
          <v:shape id="_x0000_i1035" type="#_x0000_t75" style="width:93pt;height:42.75pt" o:ole="" fillcolor="window">
            <v:imagedata r:id="rId26" o:title=""/>
          </v:shape>
          <o:OLEObject Type="Embed" ProgID="Equation.3" ShapeID="_x0000_i1035" DrawAspect="Content" ObjectID="_1695540044" r:id="rId27"/>
        </w:object>
      </w:r>
      <w:r>
        <w:rPr>
          <w:rFonts w:ascii="Times New Roman CYR" w:hAnsi="Times New Roman CYR"/>
          <w:szCs w:val="28"/>
        </w:rPr>
        <w:t xml:space="preserve">;       </w:t>
      </w:r>
      <w:r w:rsidRPr="00BC7252">
        <w:rPr>
          <w:rFonts w:ascii="Times New Roman CYR" w:hAnsi="Times New Roman CYR"/>
          <w:position w:val="-12"/>
          <w:sz w:val="20"/>
        </w:rPr>
        <w:object w:dxaOrig="2000" w:dyaOrig="360">
          <v:shape id="_x0000_i1036" type="#_x0000_t75" style="width:131.25pt;height:22.5pt" o:ole="" fillcolor="window">
            <v:imagedata r:id="rId28" o:title=""/>
          </v:shape>
          <o:OLEObject Type="Embed" ProgID="Equation.3" ShapeID="_x0000_i1036" DrawAspect="Content" ObjectID="_1695540045" r:id="rId29"/>
        </w:object>
      </w:r>
    </w:p>
    <w:p w:rsidR="00F53D0D" w:rsidRPr="002C06B3" w:rsidRDefault="00F53D0D" w:rsidP="00F53D0D">
      <w:pPr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9. Количество оборотов:                           </w:t>
      </w:r>
      <w:r w:rsidRPr="00AA2F78">
        <w:rPr>
          <w:rFonts w:ascii="Times New Roman CYR" w:hAnsi="Times New Roman CYR"/>
          <w:position w:val="-24"/>
          <w:sz w:val="20"/>
        </w:rPr>
        <w:object w:dxaOrig="940" w:dyaOrig="620">
          <v:shape id="_x0000_i1037" type="#_x0000_t75" style="width:52.5pt;height:34.5pt" o:ole="" fillcolor="window">
            <v:imagedata r:id="rId30" o:title=""/>
          </v:shape>
          <o:OLEObject Type="Embed" ProgID="Equation.3" ShapeID="_x0000_i1037" DrawAspect="Content" ObjectID="_1695540046" r:id="rId31"/>
        </w:object>
      </w:r>
    </w:p>
    <w:p w:rsidR="00F53D0D" w:rsidRDefault="00F53D0D" w:rsidP="00F53D0D">
      <w:pPr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ascii="Times New Roman CYR" w:hAnsi="Times New Roman CYR"/>
          <w:szCs w:val="28"/>
        </w:rPr>
        <w:t>10. С</w:t>
      </w:r>
      <w:r>
        <w:rPr>
          <w:rFonts w:cs="Times New Roman"/>
          <w:szCs w:val="28"/>
        </w:rPr>
        <w:t>корректированное время на маршруте и время в наряде:</w:t>
      </w:r>
    </w:p>
    <w:p w:rsidR="00F53D0D" w:rsidRDefault="00F53D0D" w:rsidP="00F53D0D">
      <w:pPr>
        <w:spacing w:after="0" w:line="360" w:lineRule="auto"/>
        <w:ind w:firstLine="567"/>
        <w:jc w:val="center"/>
        <w:rPr>
          <w:rFonts w:ascii="Times New Roman CYR" w:hAnsi="Times New Roman CYR"/>
          <w:szCs w:val="28"/>
        </w:rPr>
      </w:pPr>
      <w:r w:rsidRPr="00AA2F78">
        <w:rPr>
          <w:rFonts w:ascii="Times New Roman CYR" w:hAnsi="Times New Roman CYR"/>
          <w:position w:val="-10"/>
          <w:sz w:val="20"/>
        </w:rPr>
        <w:object w:dxaOrig="1200" w:dyaOrig="360">
          <v:shape id="_x0000_i1038" type="#_x0000_t75" style="width:78.75pt;height:22.5pt" o:ole="" fillcolor="window">
            <v:imagedata r:id="rId32" o:title=""/>
          </v:shape>
          <o:OLEObject Type="Embed" ProgID="Equation.3" ShapeID="_x0000_i1038" DrawAspect="Content" ObjectID="_1695540047" r:id="rId33"/>
        </w:object>
      </w:r>
      <w:r>
        <w:rPr>
          <w:rFonts w:ascii="Times New Roman CYR" w:hAnsi="Times New Roman CYR"/>
          <w:szCs w:val="28"/>
        </w:rPr>
        <w:t>, час</w:t>
      </w:r>
    </w:p>
    <w:p w:rsidR="00F53D0D" w:rsidRDefault="00F53D0D" w:rsidP="00F53D0D">
      <w:pPr>
        <w:spacing w:after="0" w:line="360" w:lineRule="auto"/>
        <w:ind w:firstLine="567"/>
        <w:jc w:val="center"/>
        <w:rPr>
          <w:rFonts w:ascii="Times New Roman CYR" w:hAnsi="Times New Roman CYR"/>
          <w:szCs w:val="28"/>
        </w:rPr>
      </w:pPr>
      <w:r w:rsidRPr="00AA2F78">
        <w:rPr>
          <w:rFonts w:ascii="Times New Roman CYR" w:hAnsi="Times New Roman CYR"/>
          <w:position w:val="-12"/>
          <w:sz w:val="20"/>
        </w:rPr>
        <w:object w:dxaOrig="1300" w:dyaOrig="380">
          <v:shape id="_x0000_i1039" type="#_x0000_t75" style="width:85.5pt;height:24pt" o:ole="" fillcolor="window">
            <v:imagedata r:id="rId34" o:title=""/>
          </v:shape>
          <o:OLEObject Type="Embed" ProgID="Equation.3" ShapeID="_x0000_i1039" DrawAspect="Content" ObjectID="_1695540048" r:id="rId35"/>
        </w:object>
      </w:r>
      <w:r>
        <w:rPr>
          <w:rFonts w:ascii="Times New Roman CYR" w:hAnsi="Times New Roman CYR"/>
          <w:szCs w:val="28"/>
        </w:rPr>
        <w:t>, час</w:t>
      </w:r>
    </w:p>
    <w:p w:rsidR="00F53D0D" w:rsidRDefault="00F53D0D" w:rsidP="00F53D0D">
      <w:pPr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ascii="Times New Roman CYR" w:hAnsi="Times New Roman CYR"/>
          <w:szCs w:val="28"/>
        </w:rPr>
        <w:t xml:space="preserve">11. </w:t>
      </w:r>
      <w:r>
        <w:rPr>
          <w:rFonts w:cs="Times New Roman"/>
          <w:szCs w:val="28"/>
        </w:rPr>
        <w:t>Частота движения автобусов:</w:t>
      </w:r>
    </w:p>
    <w:p w:rsidR="00F53D0D" w:rsidRDefault="00F53D0D" w:rsidP="00F53D0D">
      <w:pPr>
        <w:spacing w:after="0" w:line="360" w:lineRule="auto"/>
        <w:ind w:firstLine="567"/>
        <w:jc w:val="center"/>
        <w:rPr>
          <w:rFonts w:ascii="Times New Roman CYR" w:hAnsi="Times New Roman CYR"/>
          <w:szCs w:val="28"/>
        </w:rPr>
      </w:pPr>
      <w:r w:rsidRPr="00AA2F78">
        <w:rPr>
          <w:rFonts w:ascii="Times New Roman CYR" w:hAnsi="Times New Roman CYR"/>
          <w:position w:val="-30"/>
          <w:sz w:val="20"/>
        </w:rPr>
        <w:object w:dxaOrig="840" w:dyaOrig="720">
          <v:shape id="_x0000_i1040" type="#_x0000_t75" style="width:46.5pt;height:40.5pt" o:ole="" fillcolor="window">
            <v:imagedata r:id="rId36" o:title=""/>
          </v:shape>
          <o:OLEObject Type="Embed" ProgID="Equation.3" ShapeID="_x0000_i1040" DrawAspect="Content" ObjectID="_1695540049" r:id="rId37"/>
        </w:object>
      </w:r>
      <w:r>
        <w:rPr>
          <w:rFonts w:ascii="Times New Roman CYR" w:hAnsi="Times New Roman CYR"/>
          <w:szCs w:val="28"/>
        </w:rPr>
        <w:t xml:space="preserve">, </w:t>
      </w:r>
      <w:proofErr w:type="spellStart"/>
      <w:proofErr w:type="gramStart"/>
      <w:r>
        <w:rPr>
          <w:rFonts w:ascii="Times New Roman CYR" w:hAnsi="Times New Roman CYR"/>
          <w:szCs w:val="28"/>
        </w:rPr>
        <w:t>авт</w:t>
      </w:r>
      <w:proofErr w:type="spellEnd"/>
      <w:proofErr w:type="gramEnd"/>
      <w:r>
        <w:rPr>
          <w:rFonts w:ascii="Times New Roman CYR" w:hAnsi="Times New Roman CYR"/>
          <w:szCs w:val="28"/>
        </w:rPr>
        <w:t>/час</w:t>
      </w:r>
    </w:p>
    <w:p w:rsidR="00F53D0D" w:rsidRDefault="00F53D0D" w:rsidP="00F53D0D">
      <w:pPr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ascii="Times New Roman CYR" w:hAnsi="Times New Roman CYR"/>
          <w:szCs w:val="28"/>
        </w:rPr>
        <w:t xml:space="preserve">12. </w:t>
      </w:r>
      <w:r>
        <w:rPr>
          <w:rFonts w:cs="Times New Roman"/>
          <w:szCs w:val="28"/>
        </w:rPr>
        <w:t>Пробег автобуса с пассажирами:</w:t>
      </w:r>
    </w:p>
    <w:p w:rsidR="00F53D0D" w:rsidRDefault="00F53D0D" w:rsidP="00F53D0D">
      <w:pPr>
        <w:spacing w:after="0" w:line="360" w:lineRule="auto"/>
        <w:ind w:firstLine="567"/>
        <w:jc w:val="center"/>
        <w:rPr>
          <w:rFonts w:ascii="Times New Roman CYR" w:hAnsi="Times New Roman CYR"/>
          <w:szCs w:val="28"/>
        </w:rPr>
      </w:pPr>
      <w:r w:rsidRPr="004E6209">
        <w:rPr>
          <w:rFonts w:ascii="Times New Roman CYR" w:hAnsi="Times New Roman CYR"/>
          <w:position w:val="-12"/>
          <w:sz w:val="20"/>
        </w:rPr>
        <w:object w:dxaOrig="1500" w:dyaOrig="380">
          <v:shape id="_x0000_i1041" type="#_x0000_t75" style="width:98.25pt;height:24pt" o:ole="" fillcolor="window">
            <v:imagedata r:id="rId38" o:title=""/>
          </v:shape>
          <o:OLEObject Type="Embed" ProgID="Equation.3" ShapeID="_x0000_i1041" DrawAspect="Content" ObjectID="_1695540050" r:id="rId39"/>
        </w:object>
      </w:r>
      <w:r>
        <w:rPr>
          <w:rFonts w:ascii="Times New Roman CYR" w:hAnsi="Times New Roman CYR"/>
          <w:szCs w:val="28"/>
        </w:rPr>
        <w:t xml:space="preserve">, </w:t>
      </w:r>
      <w:proofErr w:type="gramStart"/>
      <w:r>
        <w:rPr>
          <w:rFonts w:ascii="Times New Roman CYR" w:hAnsi="Times New Roman CYR"/>
          <w:szCs w:val="28"/>
        </w:rPr>
        <w:t>км</w:t>
      </w:r>
      <w:proofErr w:type="gramEnd"/>
    </w:p>
    <w:p w:rsidR="00F53D0D" w:rsidRDefault="00F53D0D" w:rsidP="00F53D0D">
      <w:pPr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ascii="Times New Roman CYR" w:hAnsi="Times New Roman CYR"/>
          <w:szCs w:val="28"/>
        </w:rPr>
        <w:t xml:space="preserve">13. </w:t>
      </w:r>
      <w:r>
        <w:rPr>
          <w:rFonts w:cs="Times New Roman"/>
          <w:szCs w:val="28"/>
        </w:rPr>
        <w:t>Общий пробег:</w:t>
      </w:r>
    </w:p>
    <w:p w:rsidR="00F53D0D" w:rsidRDefault="00F53D0D" w:rsidP="00F53D0D">
      <w:pPr>
        <w:spacing w:after="0" w:line="360" w:lineRule="auto"/>
        <w:ind w:firstLine="567"/>
        <w:jc w:val="center"/>
        <w:rPr>
          <w:rFonts w:ascii="Times New Roman CYR" w:hAnsi="Times New Roman CYR"/>
          <w:szCs w:val="28"/>
        </w:rPr>
      </w:pPr>
      <w:r w:rsidRPr="004106FC">
        <w:rPr>
          <w:rFonts w:ascii="Times New Roman CYR" w:hAnsi="Times New Roman CYR"/>
          <w:position w:val="-14"/>
          <w:sz w:val="20"/>
        </w:rPr>
        <w:object w:dxaOrig="1920" w:dyaOrig="400">
          <v:shape id="_x0000_i1042" type="#_x0000_t75" style="width:126.75pt;height:24.75pt" o:ole="" fillcolor="window">
            <v:imagedata r:id="rId40" o:title=""/>
          </v:shape>
          <o:OLEObject Type="Embed" ProgID="Equation.3" ShapeID="_x0000_i1042" DrawAspect="Content" ObjectID="_1695540051" r:id="rId41"/>
        </w:object>
      </w:r>
      <w:r>
        <w:rPr>
          <w:rFonts w:ascii="Times New Roman CYR" w:hAnsi="Times New Roman CYR"/>
          <w:szCs w:val="28"/>
        </w:rPr>
        <w:t xml:space="preserve">, </w:t>
      </w:r>
      <w:proofErr w:type="gramStart"/>
      <w:r>
        <w:rPr>
          <w:rFonts w:ascii="Times New Roman CYR" w:hAnsi="Times New Roman CYR"/>
          <w:szCs w:val="28"/>
        </w:rPr>
        <w:t>км</w:t>
      </w:r>
      <w:proofErr w:type="gramEnd"/>
    </w:p>
    <w:p w:rsidR="00F53D0D" w:rsidRDefault="00F53D0D" w:rsidP="00F53D0D">
      <w:pPr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ascii="Times New Roman CYR" w:hAnsi="Times New Roman CYR"/>
          <w:szCs w:val="28"/>
        </w:rPr>
        <w:t xml:space="preserve">14. </w:t>
      </w:r>
      <w:r>
        <w:rPr>
          <w:rFonts w:cs="Times New Roman"/>
          <w:szCs w:val="28"/>
        </w:rPr>
        <w:t>Коэффициент использования пробега:</w:t>
      </w:r>
    </w:p>
    <w:p w:rsidR="00F53D0D" w:rsidRDefault="00F53D0D" w:rsidP="00F53D0D">
      <w:pPr>
        <w:spacing w:after="0" w:line="360" w:lineRule="auto"/>
        <w:ind w:firstLine="567"/>
        <w:jc w:val="center"/>
        <w:rPr>
          <w:rFonts w:ascii="Times New Roman CYR" w:hAnsi="Times New Roman CYR"/>
          <w:sz w:val="20"/>
        </w:rPr>
      </w:pPr>
      <w:r w:rsidRPr="004106FC">
        <w:rPr>
          <w:rFonts w:ascii="Times New Roman CYR" w:hAnsi="Times New Roman CYR"/>
          <w:position w:val="-32"/>
          <w:sz w:val="20"/>
        </w:rPr>
        <w:object w:dxaOrig="1020" w:dyaOrig="700">
          <v:shape id="_x0000_i1043" type="#_x0000_t75" style="width:56.25pt;height:39pt" o:ole="" fillcolor="window">
            <v:imagedata r:id="rId42" o:title=""/>
          </v:shape>
          <o:OLEObject Type="Embed" ProgID="Equation.3" ShapeID="_x0000_i1043" DrawAspect="Content" ObjectID="_1695540052" r:id="rId43"/>
        </w:object>
      </w:r>
    </w:p>
    <w:p w:rsidR="00F53D0D" w:rsidRDefault="00F53D0D" w:rsidP="00F53D0D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ascii="Times New Roman CYR" w:hAnsi="Times New Roman CYR"/>
          <w:szCs w:val="28"/>
        </w:rPr>
        <w:t xml:space="preserve">15. </w:t>
      </w:r>
      <w:r>
        <w:rPr>
          <w:rFonts w:cs="Times New Roman"/>
          <w:szCs w:val="28"/>
        </w:rPr>
        <w:t>Коэффициент сменности:</w:t>
      </w:r>
    </w:p>
    <w:p w:rsidR="00F53D0D" w:rsidRDefault="00F53D0D" w:rsidP="00F53D0D">
      <w:pPr>
        <w:spacing w:after="0" w:line="360" w:lineRule="auto"/>
        <w:ind w:firstLine="567"/>
        <w:jc w:val="center"/>
        <w:rPr>
          <w:rFonts w:cs="Times New Roman"/>
          <w:szCs w:val="28"/>
        </w:rPr>
      </w:pPr>
      <w:r w:rsidRPr="005077BC">
        <w:rPr>
          <w:rFonts w:ascii="Times New Roman CYR" w:hAnsi="Times New Roman CYR"/>
          <w:position w:val="-30"/>
          <w:sz w:val="20"/>
        </w:rPr>
        <w:object w:dxaOrig="1060" w:dyaOrig="680">
          <v:shape id="_x0000_i1044" type="#_x0000_t75" style="width:61.5pt;height:38.25pt" o:ole="" fillcolor="window">
            <v:imagedata r:id="rId44" o:title=""/>
          </v:shape>
          <o:OLEObject Type="Embed" ProgID="Equation.3" ShapeID="_x0000_i1044" DrawAspect="Content" ObjectID="_1695540053" r:id="rId45"/>
        </w:object>
      </w:r>
    </w:p>
    <w:p w:rsidR="00F53D0D" w:rsidRDefault="00F53D0D" w:rsidP="00F53D0D">
      <w:pPr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16. Количество перевезенных пассажиров на маршруте:</w:t>
      </w:r>
    </w:p>
    <w:p w:rsidR="00F53D0D" w:rsidRPr="004032FD" w:rsidRDefault="00F53D0D" w:rsidP="00F53D0D">
      <w:pPr>
        <w:spacing w:after="0" w:line="360" w:lineRule="auto"/>
        <w:ind w:firstLine="567"/>
        <w:jc w:val="center"/>
        <w:rPr>
          <w:rFonts w:cs="Times New Roman"/>
          <w:szCs w:val="28"/>
        </w:rPr>
      </w:pPr>
      <w:r w:rsidRPr="004106FC">
        <w:rPr>
          <w:rFonts w:ascii="Times New Roman CYR" w:hAnsi="Times New Roman CYR"/>
          <w:position w:val="-14"/>
          <w:sz w:val="20"/>
        </w:rPr>
        <w:object w:dxaOrig="2780" w:dyaOrig="400">
          <v:shape id="_x0000_i1045" type="#_x0000_t75" style="width:171.75pt;height:24.75pt" o:ole="" fillcolor="window">
            <v:imagedata r:id="rId46" o:title=""/>
          </v:shape>
          <o:OLEObject Type="Embed" ProgID="Equation.3" ShapeID="_x0000_i1045" DrawAspect="Content" ObjectID="_1695540054" r:id="rId47"/>
        </w:object>
      </w:r>
      <w:r>
        <w:rPr>
          <w:rFonts w:ascii="Times New Roman CYR" w:hAnsi="Times New Roman CYR"/>
          <w:szCs w:val="28"/>
        </w:rPr>
        <w:t xml:space="preserve"> пасс</w:t>
      </w:r>
    </w:p>
    <w:p w:rsidR="00F53D0D" w:rsidRDefault="00F53D0D" w:rsidP="00F53D0D">
      <w:pPr>
        <w:spacing w:after="0" w:line="30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17. Пассажирооборот:</w:t>
      </w:r>
    </w:p>
    <w:p w:rsidR="00F53D0D" w:rsidRDefault="00F53D0D" w:rsidP="00F53D0D">
      <w:pPr>
        <w:spacing w:after="0" w:line="300" w:lineRule="auto"/>
        <w:ind w:firstLine="567"/>
        <w:jc w:val="center"/>
        <w:rPr>
          <w:rFonts w:eastAsia="Times New Roman" w:cs="Times New Roman"/>
          <w:b/>
          <w:bCs/>
          <w:szCs w:val="28"/>
        </w:rPr>
      </w:pPr>
      <w:r w:rsidRPr="004106FC">
        <w:rPr>
          <w:rFonts w:ascii="Times New Roman CYR" w:hAnsi="Times New Roman CYR"/>
          <w:position w:val="-14"/>
          <w:sz w:val="20"/>
        </w:rPr>
        <w:object w:dxaOrig="1560" w:dyaOrig="400">
          <v:shape id="_x0000_i1046" type="#_x0000_t75" style="width:96pt;height:24.75pt" o:ole="" fillcolor="window">
            <v:imagedata r:id="rId48" o:title=""/>
          </v:shape>
          <o:OLEObject Type="Embed" ProgID="Equation.3" ShapeID="_x0000_i1046" DrawAspect="Content" ObjectID="_1695540055" r:id="rId49"/>
        </w:object>
      </w:r>
      <w:r>
        <w:rPr>
          <w:rFonts w:ascii="Times New Roman CYR" w:hAnsi="Times New Roman CYR"/>
          <w:szCs w:val="28"/>
        </w:rPr>
        <w:t>, пасс</w:t>
      </w:r>
      <w:proofErr w:type="gramStart"/>
      <w:r>
        <w:rPr>
          <w:rFonts w:ascii="Times New Roman CYR" w:hAnsi="Times New Roman CYR"/>
          <w:szCs w:val="28"/>
        </w:rPr>
        <w:t>.</w:t>
      </w:r>
      <w:proofErr w:type="gramEnd"/>
      <w:r>
        <w:rPr>
          <w:rFonts w:ascii="Times New Roman CYR" w:hAnsi="Times New Roman CYR"/>
          <w:szCs w:val="28"/>
        </w:rPr>
        <w:t xml:space="preserve"> </w:t>
      </w:r>
      <w:proofErr w:type="gramStart"/>
      <w:r>
        <w:rPr>
          <w:rFonts w:ascii="Times New Roman CYR" w:hAnsi="Times New Roman CYR"/>
          <w:szCs w:val="28"/>
        </w:rPr>
        <w:t>к</w:t>
      </w:r>
      <w:proofErr w:type="gramEnd"/>
      <w:r>
        <w:rPr>
          <w:rFonts w:ascii="Times New Roman CYR" w:hAnsi="Times New Roman CYR"/>
          <w:szCs w:val="28"/>
        </w:rPr>
        <w:t>м</w:t>
      </w:r>
    </w:p>
    <w:p w:rsidR="00F53D0D" w:rsidRDefault="00F53D0D" w:rsidP="00F53D0D">
      <w:pPr>
        <w:spacing w:after="0" w:line="300" w:lineRule="auto"/>
        <w:ind w:firstLine="567"/>
        <w:jc w:val="center"/>
        <w:rPr>
          <w:rFonts w:eastAsia="Times New Roman" w:cs="Times New Roman"/>
          <w:b/>
          <w:bCs/>
          <w:szCs w:val="28"/>
        </w:rPr>
      </w:pPr>
    </w:p>
    <w:p w:rsidR="00F53D0D" w:rsidRPr="0016408D" w:rsidRDefault="00F53D0D" w:rsidP="00F53D0D">
      <w:pPr>
        <w:spacing w:after="0" w:line="300" w:lineRule="auto"/>
        <w:ind w:firstLine="567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Последовательность выполнения работы:</w:t>
      </w:r>
    </w:p>
    <w:p w:rsidR="00F53D0D" w:rsidRDefault="00F53D0D" w:rsidP="00F53D0D">
      <w:pPr>
        <w:spacing w:after="0" w:line="300" w:lineRule="auto"/>
        <w:ind w:firstLine="567"/>
        <w:jc w:val="both"/>
        <w:rPr>
          <w:rFonts w:eastAsia="Times New Roman" w:cs="Times New Roman"/>
          <w:b/>
          <w:bCs/>
          <w:szCs w:val="28"/>
        </w:rPr>
      </w:pPr>
      <w:r w:rsidRPr="0012677C">
        <w:rPr>
          <w:rFonts w:eastAsia="Times New Roman" w:cs="Times New Roman"/>
          <w:b/>
          <w:bCs/>
          <w:szCs w:val="28"/>
        </w:rPr>
        <w:t>Задание 1</w:t>
      </w:r>
    </w:p>
    <w:p w:rsidR="00F53D0D" w:rsidRDefault="00F53D0D" w:rsidP="00F53D0D">
      <w:pPr>
        <w:spacing w:after="0"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Исходные данные</w:t>
      </w:r>
    </w:p>
    <w:tbl>
      <w:tblPr>
        <w:tblStyle w:val="a3"/>
        <w:tblW w:w="10418" w:type="dxa"/>
        <w:tblInd w:w="-601" w:type="dxa"/>
        <w:tblLook w:val="04A0" w:firstRow="1" w:lastRow="0" w:firstColumn="1" w:lastColumn="0" w:noHBand="0" w:noVBand="1"/>
      </w:tblPr>
      <w:tblGrid>
        <w:gridCol w:w="979"/>
        <w:gridCol w:w="708"/>
        <w:gridCol w:w="667"/>
        <w:gridCol w:w="765"/>
        <w:gridCol w:w="650"/>
        <w:gridCol w:w="678"/>
        <w:gridCol w:w="679"/>
        <w:gridCol w:w="688"/>
        <w:gridCol w:w="722"/>
        <w:gridCol w:w="872"/>
        <w:gridCol w:w="850"/>
        <w:gridCol w:w="656"/>
        <w:gridCol w:w="623"/>
        <w:gridCol w:w="881"/>
      </w:tblGrid>
      <w:tr w:rsidR="00F53D0D" w:rsidTr="00A95788">
        <w:tc>
          <w:tcPr>
            <w:tcW w:w="979" w:type="dxa"/>
          </w:tcPr>
          <w:p w:rsidR="00F53D0D" w:rsidRDefault="00F53D0D" w:rsidP="00A95788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544012">
              <w:rPr>
                <w:rFonts w:cs="Times New Roman"/>
                <w:sz w:val="24"/>
                <w:szCs w:val="24"/>
              </w:rPr>
              <w:t>№</w:t>
            </w:r>
          </w:p>
          <w:p w:rsidR="00F53D0D" w:rsidRPr="00544012" w:rsidRDefault="00F53D0D" w:rsidP="00A9578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544012">
              <w:rPr>
                <w:rFonts w:cs="Times New Roman"/>
                <w:sz w:val="20"/>
                <w:szCs w:val="20"/>
              </w:rPr>
              <w:t>варианта</w:t>
            </w:r>
          </w:p>
        </w:tc>
        <w:tc>
          <w:tcPr>
            <w:tcW w:w="708" w:type="dxa"/>
          </w:tcPr>
          <w:p w:rsidR="00F53D0D" w:rsidRPr="00544012" w:rsidRDefault="00F53D0D" w:rsidP="00A95788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L</w:t>
            </w:r>
            <w:r>
              <w:rPr>
                <w:rFonts w:cs="Times New Roman"/>
                <w:sz w:val="24"/>
                <w:szCs w:val="24"/>
                <w:vertAlign w:val="subscript"/>
              </w:rPr>
              <w:t>М</w:t>
            </w:r>
            <w:r>
              <w:rPr>
                <w:rFonts w:cs="Times New Roman"/>
                <w:sz w:val="24"/>
                <w:szCs w:val="24"/>
              </w:rPr>
              <w:t>, км</w:t>
            </w:r>
          </w:p>
        </w:tc>
        <w:tc>
          <w:tcPr>
            <w:tcW w:w="667" w:type="dxa"/>
          </w:tcPr>
          <w:p w:rsidR="00F53D0D" w:rsidRPr="00AE5401" w:rsidRDefault="00F53D0D" w:rsidP="00A95788">
            <w:pPr>
              <w:spacing w:line="360" w:lineRule="auto"/>
              <w:jc w:val="center"/>
              <w:rPr>
                <w:rFonts w:cs="Times New Roman"/>
                <w:i/>
                <w:sz w:val="24"/>
                <w:szCs w:val="24"/>
                <w:vertAlign w:val="subscript"/>
              </w:rPr>
            </w:pPr>
            <w:proofErr w:type="spellStart"/>
            <w:r>
              <w:rPr>
                <w:rFonts w:cs="Times New Roman"/>
                <w:i/>
                <w:szCs w:val="28"/>
              </w:rPr>
              <w:t>п</w:t>
            </w:r>
            <w:r>
              <w:rPr>
                <w:rFonts w:cs="Times New Roman"/>
                <w:i/>
                <w:szCs w:val="28"/>
                <w:vertAlign w:val="subscript"/>
              </w:rPr>
              <w:t>ПР</w:t>
            </w:r>
            <w:proofErr w:type="spellEnd"/>
          </w:p>
        </w:tc>
        <w:tc>
          <w:tcPr>
            <w:tcW w:w="765" w:type="dxa"/>
          </w:tcPr>
          <w:p w:rsidR="00F53D0D" w:rsidRPr="00646B45" w:rsidRDefault="00F53D0D" w:rsidP="00A95788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4032FD">
              <w:rPr>
                <w:rFonts w:cs="Times New Roman"/>
                <w:i/>
                <w:sz w:val="24"/>
                <w:szCs w:val="24"/>
                <w:lang w:val="en-US"/>
              </w:rPr>
              <w:t>V</w:t>
            </w:r>
            <w:r w:rsidRPr="004032FD">
              <w:rPr>
                <w:rFonts w:cs="Times New Roman"/>
                <w:i/>
                <w:sz w:val="24"/>
                <w:szCs w:val="24"/>
                <w:vertAlign w:val="subscript"/>
              </w:rPr>
              <w:t>Т</w:t>
            </w:r>
            <w:r>
              <w:rPr>
                <w:rFonts w:cs="Times New Roman"/>
                <w:sz w:val="24"/>
                <w:szCs w:val="24"/>
              </w:rPr>
              <w:t>, км/ч</w:t>
            </w:r>
          </w:p>
        </w:tc>
        <w:tc>
          <w:tcPr>
            <w:tcW w:w="650" w:type="dxa"/>
          </w:tcPr>
          <w:p w:rsidR="00F53D0D" w:rsidRPr="00646B45" w:rsidRDefault="00F53D0D" w:rsidP="00A95788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544012">
              <w:rPr>
                <w:rFonts w:cs="Times New Roman"/>
                <w:szCs w:val="28"/>
                <w:lang w:val="en-US"/>
              </w:rPr>
              <w:t>t</w:t>
            </w:r>
            <w:r w:rsidRPr="00544012">
              <w:rPr>
                <w:rFonts w:cs="Times New Roman"/>
                <w:szCs w:val="28"/>
                <w:vertAlign w:val="subscript"/>
              </w:rPr>
              <w:t>по</w:t>
            </w:r>
            <w:r>
              <w:rPr>
                <w:rFonts w:cs="Times New Roman"/>
                <w:szCs w:val="28"/>
              </w:rPr>
              <w:t xml:space="preserve">, </w:t>
            </w:r>
            <w:r w:rsidRPr="00646B45">
              <w:rPr>
                <w:rFonts w:cs="Times New Roman"/>
                <w:sz w:val="24"/>
                <w:szCs w:val="24"/>
              </w:rPr>
              <w:t>сек</w:t>
            </w:r>
          </w:p>
        </w:tc>
        <w:tc>
          <w:tcPr>
            <w:tcW w:w="678" w:type="dxa"/>
          </w:tcPr>
          <w:p w:rsidR="00F53D0D" w:rsidRPr="00646B45" w:rsidRDefault="00F53D0D" w:rsidP="00A95788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544012">
              <w:rPr>
                <w:rFonts w:cs="Times New Roman"/>
                <w:szCs w:val="28"/>
                <w:lang w:val="en-US"/>
              </w:rPr>
              <w:t>t</w:t>
            </w:r>
            <w:r w:rsidRPr="00544012">
              <w:rPr>
                <w:rFonts w:cs="Times New Roman"/>
                <w:szCs w:val="28"/>
                <w:vertAlign w:val="subscript"/>
              </w:rPr>
              <w:t>ко</w:t>
            </w:r>
            <w:r>
              <w:rPr>
                <w:rFonts w:cs="Times New Roman"/>
                <w:szCs w:val="28"/>
              </w:rPr>
              <w:t xml:space="preserve">, </w:t>
            </w:r>
            <w:r w:rsidRPr="00646B45">
              <w:rPr>
                <w:rFonts w:cs="Times New Roman"/>
                <w:sz w:val="24"/>
                <w:szCs w:val="24"/>
              </w:rPr>
              <w:t>мин</w:t>
            </w:r>
          </w:p>
        </w:tc>
        <w:tc>
          <w:tcPr>
            <w:tcW w:w="679" w:type="dxa"/>
          </w:tcPr>
          <w:p w:rsidR="00F53D0D" w:rsidRPr="00646B45" w:rsidRDefault="00F53D0D" w:rsidP="00A95788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544012">
              <w:rPr>
                <w:rFonts w:cs="Times New Roman"/>
                <w:szCs w:val="28"/>
              </w:rPr>
              <w:t>∑</w:t>
            </w:r>
            <w:r w:rsidRPr="00544012">
              <w:rPr>
                <w:rFonts w:cs="Times New Roman"/>
                <w:szCs w:val="28"/>
                <w:lang w:val="en-US"/>
              </w:rPr>
              <w:t>l</w:t>
            </w:r>
            <w:r w:rsidRPr="00544012">
              <w:rPr>
                <w:rFonts w:cs="Times New Roman"/>
                <w:szCs w:val="28"/>
                <w:vertAlign w:val="subscript"/>
              </w:rPr>
              <w:t>0</w:t>
            </w:r>
            <w:r>
              <w:rPr>
                <w:rFonts w:cs="Times New Roman"/>
                <w:szCs w:val="28"/>
                <w:vertAlign w:val="subscript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688" w:type="dxa"/>
          </w:tcPr>
          <w:p w:rsidR="00F53D0D" w:rsidRPr="00646B45" w:rsidRDefault="00F53D0D" w:rsidP="00A95788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4032FD">
              <w:rPr>
                <w:rFonts w:cs="Times New Roman"/>
                <w:i/>
                <w:szCs w:val="28"/>
                <w:lang w:val="en-US"/>
              </w:rPr>
              <w:t>l</w:t>
            </w:r>
            <w:r w:rsidRPr="004032FD">
              <w:rPr>
                <w:rFonts w:cs="Times New Roman"/>
                <w:i/>
                <w:szCs w:val="28"/>
                <w:vertAlign w:val="subscript"/>
              </w:rPr>
              <w:t>СР</w:t>
            </w:r>
            <w:r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722" w:type="dxa"/>
          </w:tcPr>
          <w:p w:rsidR="00F53D0D" w:rsidRDefault="00F53D0D" w:rsidP="00A95788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544012">
              <w:rPr>
                <w:rFonts w:cs="Times New Roman"/>
                <w:szCs w:val="28"/>
                <w:lang w:val="en-US"/>
              </w:rPr>
              <w:t>I</w:t>
            </w:r>
            <w:r>
              <w:rPr>
                <w:rFonts w:cs="Times New Roman"/>
                <w:szCs w:val="28"/>
              </w:rPr>
              <w:t>,</w:t>
            </w:r>
          </w:p>
          <w:p w:rsidR="00F53D0D" w:rsidRPr="00646B45" w:rsidRDefault="00F53D0D" w:rsidP="00A95788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мин</w:t>
            </w:r>
          </w:p>
        </w:tc>
        <w:tc>
          <w:tcPr>
            <w:tcW w:w="872" w:type="dxa"/>
          </w:tcPr>
          <w:p w:rsidR="00F53D0D" w:rsidRPr="00646B45" w:rsidRDefault="00F53D0D" w:rsidP="00A95788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4032FD">
              <w:rPr>
                <w:rFonts w:cs="Times New Roman"/>
                <w:i/>
                <w:szCs w:val="28"/>
                <w:lang w:val="en-US"/>
              </w:rPr>
              <w:t>T</w:t>
            </w:r>
            <w:r>
              <w:rPr>
                <w:rFonts w:cs="Times New Roman"/>
                <w:i/>
                <w:szCs w:val="28"/>
                <w:vertAlign w:val="subscript"/>
              </w:rPr>
              <w:t>В</w:t>
            </w:r>
            <w:r w:rsidRPr="004032FD">
              <w:rPr>
                <w:rFonts w:cs="Times New Roman"/>
                <w:i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</w:t>
            </w:r>
            <w:r w:rsidRPr="00646B45">
              <w:rPr>
                <w:rFonts w:cs="Times New Roman"/>
                <w:sz w:val="24"/>
                <w:szCs w:val="24"/>
              </w:rPr>
              <w:t>ч., мин</w:t>
            </w:r>
          </w:p>
        </w:tc>
        <w:tc>
          <w:tcPr>
            <w:tcW w:w="850" w:type="dxa"/>
          </w:tcPr>
          <w:p w:rsidR="00F53D0D" w:rsidRPr="00646B45" w:rsidRDefault="00F53D0D" w:rsidP="00A95788">
            <w:pPr>
              <w:spacing w:line="360" w:lineRule="auto"/>
              <w:jc w:val="both"/>
              <w:rPr>
                <w:rFonts w:cs="Times New Roman"/>
                <w:sz w:val="24"/>
                <w:szCs w:val="24"/>
                <w:vertAlign w:val="subscript"/>
              </w:rPr>
            </w:pPr>
            <w:r w:rsidRPr="004032FD">
              <w:rPr>
                <w:rFonts w:cs="Times New Roman"/>
                <w:i/>
                <w:szCs w:val="28"/>
                <w:lang w:val="en-US"/>
              </w:rPr>
              <w:t>T</w:t>
            </w:r>
            <w:r w:rsidRPr="004032FD">
              <w:rPr>
                <w:rFonts w:cs="Times New Roman"/>
                <w:i/>
                <w:szCs w:val="28"/>
                <w:vertAlign w:val="subscript"/>
              </w:rPr>
              <w:t>З</w:t>
            </w:r>
            <w:r>
              <w:rPr>
                <w:rFonts w:cs="Times New Roman"/>
                <w:szCs w:val="28"/>
              </w:rPr>
              <w:t xml:space="preserve">, </w:t>
            </w:r>
            <w:r w:rsidRPr="00646B45">
              <w:rPr>
                <w:rFonts w:cs="Times New Roman"/>
                <w:sz w:val="24"/>
                <w:szCs w:val="24"/>
              </w:rPr>
              <w:t>ч., мин</w:t>
            </w:r>
          </w:p>
        </w:tc>
        <w:tc>
          <w:tcPr>
            <w:tcW w:w="656" w:type="dxa"/>
          </w:tcPr>
          <w:p w:rsidR="00F53D0D" w:rsidRPr="00646B45" w:rsidRDefault="00F53D0D" w:rsidP="00A95788">
            <w:pPr>
              <w:spacing w:line="360" w:lineRule="auto"/>
              <w:jc w:val="both"/>
              <w:rPr>
                <w:rFonts w:cs="Times New Roman"/>
                <w:szCs w:val="28"/>
                <w:vertAlign w:val="subscript"/>
              </w:rPr>
            </w:pPr>
            <w:proofErr w:type="spellStart"/>
            <w:r w:rsidRPr="00544012">
              <w:rPr>
                <w:rFonts w:cs="Times New Roman"/>
                <w:szCs w:val="28"/>
              </w:rPr>
              <w:t>γ</w:t>
            </w:r>
            <w:r>
              <w:rPr>
                <w:rFonts w:cs="Times New Roman"/>
                <w:szCs w:val="28"/>
                <w:vertAlign w:val="subscript"/>
              </w:rPr>
              <w:t>Н</w:t>
            </w:r>
            <w:proofErr w:type="spellEnd"/>
          </w:p>
        </w:tc>
        <w:tc>
          <w:tcPr>
            <w:tcW w:w="623" w:type="dxa"/>
          </w:tcPr>
          <w:p w:rsidR="00F53D0D" w:rsidRPr="00646B45" w:rsidRDefault="00F53D0D" w:rsidP="00A95788">
            <w:pPr>
              <w:spacing w:line="360" w:lineRule="auto"/>
              <w:jc w:val="both"/>
              <w:rPr>
                <w:rFonts w:cs="Times New Roman"/>
                <w:sz w:val="24"/>
                <w:szCs w:val="24"/>
                <w:vertAlign w:val="subscript"/>
              </w:rPr>
            </w:pPr>
            <w:r w:rsidRPr="00544012">
              <w:rPr>
                <w:rFonts w:cs="Times New Roman"/>
                <w:szCs w:val="28"/>
              </w:rPr>
              <w:t>α</w:t>
            </w:r>
            <w:r>
              <w:rPr>
                <w:rFonts w:cs="Times New Roman"/>
                <w:sz w:val="24"/>
                <w:szCs w:val="24"/>
                <w:vertAlign w:val="subscript"/>
              </w:rPr>
              <w:t>В</w:t>
            </w:r>
          </w:p>
        </w:tc>
        <w:tc>
          <w:tcPr>
            <w:tcW w:w="881" w:type="dxa"/>
          </w:tcPr>
          <w:p w:rsidR="00F53D0D" w:rsidRPr="00646B45" w:rsidRDefault="00F53D0D" w:rsidP="00A95788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4032FD">
              <w:rPr>
                <w:rFonts w:cs="Times New Roman"/>
                <w:i/>
                <w:szCs w:val="28"/>
                <w:lang w:val="en-US"/>
              </w:rPr>
              <w:t>T</w:t>
            </w:r>
            <w:r w:rsidRPr="004032FD">
              <w:rPr>
                <w:rFonts w:cs="Times New Roman"/>
                <w:i/>
                <w:szCs w:val="28"/>
                <w:vertAlign w:val="subscript"/>
              </w:rPr>
              <w:t>ПЕР</w:t>
            </w:r>
            <w:r>
              <w:rPr>
                <w:rFonts w:cs="Times New Roman"/>
                <w:szCs w:val="28"/>
                <w:vertAlign w:val="subscript"/>
              </w:rPr>
              <w:t>,</w:t>
            </w:r>
            <w:r>
              <w:rPr>
                <w:rFonts w:cs="Times New Roman"/>
                <w:szCs w:val="28"/>
              </w:rPr>
              <w:t xml:space="preserve"> </w:t>
            </w:r>
            <w:r w:rsidRPr="00646B45">
              <w:rPr>
                <w:rFonts w:cs="Times New Roman"/>
                <w:sz w:val="24"/>
                <w:szCs w:val="24"/>
              </w:rPr>
              <w:t>час</w:t>
            </w:r>
          </w:p>
        </w:tc>
      </w:tr>
      <w:tr w:rsidR="00F53D0D" w:rsidTr="00A95788">
        <w:tc>
          <w:tcPr>
            <w:tcW w:w="979" w:type="dxa"/>
          </w:tcPr>
          <w:p w:rsidR="00F53D0D" w:rsidRDefault="00F53D0D" w:rsidP="00A95788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708" w:type="dxa"/>
          </w:tcPr>
          <w:p w:rsidR="00F53D0D" w:rsidRDefault="00F53D0D" w:rsidP="00A95788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7,5</w:t>
            </w:r>
          </w:p>
        </w:tc>
        <w:tc>
          <w:tcPr>
            <w:tcW w:w="667" w:type="dxa"/>
          </w:tcPr>
          <w:p w:rsidR="00F53D0D" w:rsidRDefault="00F53D0D" w:rsidP="00A95788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765" w:type="dxa"/>
          </w:tcPr>
          <w:p w:rsidR="00F53D0D" w:rsidRDefault="00F53D0D" w:rsidP="00A95788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</w:t>
            </w:r>
          </w:p>
        </w:tc>
        <w:tc>
          <w:tcPr>
            <w:tcW w:w="650" w:type="dxa"/>
          </w:tcPr>
          <w:p w:rsidR="00F53D0D" w:rsidRDefault="00F53D0D" w:rsidP="00A95788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</w:t>
            </w:r>
          </w:p>
        </w:tc>
        <w:tc>
          <w:tcPr>
            <w:tcW w:w="678" w:type="dxa"/>
          </w:tcPr>
          <w:p w:rsidR="00F53D0D" w:rsidRDefault="00F53D0D" w:rsidP="00A95788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679" w:type="dxa"/>
          </w:tcPr>
          <w:p w:rsidR="00F53D0D" w:rsidRDefault="00F53D0D" w:rsidP="00A95788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688" w:type="dxa"/>
          </w:tcPr>
          <w:p w:rsidR="00F53D0D" w:rsidRDefault="00F53D0D" w:rsidP="00A95788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2,5</w:t>
            </w:r>
          </w:p>
        </w:tc>
        <w:tc>
          <w:tcPr>
            <w:tcW w:w="722" w:type="dxa"/>
          </w:tcPr>
          <w:p w:rsidR="00F53D0D" w:rsidRDefault="00F53D0D" w:rsidP="00A95788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872" w:type="dxa"/>
          </w:tcPr>
          <w:p w:rsidR="00F53D0D" w:rsidRPr="00646B45" w:rsidRDefault="00F53D0D" w:rsidP="00A95788">
            <w:pPr>
              <w:spacing w:line="360" w:lineRule="auto"/>
              <w:jc w:val="center"/>
              <w:rPr>
                <w:rFonts w:cs="Times New Roman"/>
                <w:szCs w:val="28"/>
                <w:vertAlign w:val="superscript"/>
              </w:rPr>
            </w:pPr>
            <w:r>
              <w:rPr>
                <w:rFonts w:cs="Times New Roman"/>
                <w:szCs w:val="28"/>
              </w:rPr>
              <w:t>5</w:t>
            </w:r>
            <w:r>
              <w:rPr>
                <w:rFonts w:cs="Times New Roman"/>
                <w:szCs w:val="28"/>
                <w:vertAlign w:val="superscript"/>
              </w:rPr>
              <w:t>30</w:t>
            </w:r>
          </w:p>
        </w:tc>
        <w:tc>
          <w:tcPr>
            <w:tcW w:w="850" w:type="dxa"/>
          </w:tcPr>
          <w:p w:rsidR="00F53D0D" w:rsidRPr="00646B45" w:rsidRDefault="00F53D0D" w:rsidP="00A95788">
            <w:pPr>
              <w:spacing w:line="360" w:lineRule="auto"/>
              <w:jc w:val="center"/>
              <w:rPr>
                <w:rFonts w:cs="Times New Roman"/>
                <w:szCs w:val="28"/>
                <w:vertAlign w:val="superscript"/>
              </w:rPr>
            </w:pPr>
            <w:r>
              <w:rPr>
                <w:rFonts w:cs="Times New Roman"/>
                <w:szCs w:val="28"/>
              </w:rPr>
              <w:t>23</w:t>
            </w:r>
            <w:r>
              <w:rPr>
                <w:rFonts w:cs="Times New Roman"/>
                <w:szCs w:val="28"/>
                <w:vertAlign w:val="superscript"/>
              </w:rPr>
              <w:t>30</w:t>
            </w:r>
          </w:p>
        </w:tc>
        <w:tc>
          <w:tcPr>
            <w:tcW w:w="656" w:type="dxa"/>
          </w:tcPr>
          <w:p w:rsidR="00F53D0D" w:rsidRDefault="00F53D0D" w:rsidP="00A95788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  <w:tc>
          <w:tcPr>
            <w:tcW w:w="623" w:type="dxa"/>
          </w:tcPr>
          <w:p w:rsidR="00F53D0D" w:rsidRDefault="00F53D0D" w:rsidP="00A95788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0,7</w:t>
            </w:r>
          </w:p>
        </w:tc>
        <w:tc>
          <w:tcPr>
            <w:tcW w:w="881" w:type="dxa"/>
          </w:tcPr>
          <w:p w:rsidR="00F53D0D" w:rsidRDefault="00F53D0D" w:rsidP="00A95788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F53D0D" w:rsidTr="00A95788">
        <w:tc>
          <w:tcPr>
            <w:tcW w:w="979" w:type="dxa"/>
          </w:tcPr>
          <w:p w:rsidR="00F53D0D" w:rsidRDefault="00F53D0D" w:rsidP="00A95788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</w:t>
            </w:r>
          </w:p>
        </w:tc>
        <w:tc>
          <w:tcPr>
            <w:tcW w:w="708" w:type="dxa"/>
          </w:tcPr>
          <w:p w:rsidR="00F53D0D" w:rsidRDefault="00F53D0D" w:rsidP="00A95788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23,7</w:t>
            </w:r>
          </w:p>
        </w:tc>
        <w:tc>
          <w:tcPr>
            <w:tcW w:w="667" w:type="dxa"/>
          </w:tcPr>
          <w:p w:rsidR="00F53D0D" w:rsidRDefault="00F53D0D" w:rsidP="00A95788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765" w:type="dxa"/>
          </w:tcPr>
          <w:p w:rsidR="00F53D0D" w:rsidRDefault="00F53D0D" w:rsidP="00A95788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</w:t>
            </w:r>
          </w:p>
        </w:tc>
        <w:tc>
          <w:tcPr>
            <w:tcW w:w="650" w:type="dxa"/>
          </w:tcPr>
          <w:p w:rsidR="00F53D0D" w:rsidRDefault="00F53D0D" w:rsidP="00A95788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</w:t>
            </w:r>
          </w:p>
        </w:tc>
        <w:tc>
          <w:tcPr>
            <w:tcW w:w="678" w:type="dxa"/>
          </w:tcPr>
          <w:p w:rsidR="00F53D0D" w:rsidRDefault="00F53D0D" w:rsidP="00A95788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679" w:type="dxa"/>
          </w:tcPr>
          <w:p w:rsidR="00F53D0D" w:rsidRDefault="00F53D0D" w:rsidP="00A95788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688" w:type="dxa"/>
          </w:tcPr>
          <w:p w:rsidR="00F53D0D" w:rsidRDefault="00F53D0D" w:rsidP="00A95788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722" w:type="dxa"/>
          </w:tcPr>
          <w:p w:rsidR="00F53D0D" w:rsidRDefault="00F53D0D" w:rsidP="00A95788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</w:p>
        </w:tc>
        <w:tc>
          <w:tcPr>
            <w:tcW w:w="872" w:type="dxa"/>
          </w:tcPr>
          <w:p w:rsidR="00F53D0D" w:rsidRPr="00646B45" w:rsidRDefault="00F53D0D" w:rsidP="00A95788">
            <w:pPr>
              <w:spacing w:line="360" w:lineRule="auto"/>
              <w:jc w:val="center"/>
              <w:rPr>
                <w:rFonts w:cs="Times New Roman"/>
                <w:szCs w:val="28"/>
                <w:vertAlign w:val="superscript"/>
              </w:rPr>
            </w:pPr>
            <w:r>
              <w:rPr>
                <w:rFonts w:cs="Times New Roman"/>
                <w:szCs w:val="28"/>
              </w:rPr>
              <w:t>6</w:t>
            </w:r>
            <w:r>
              <w:rPr>
                <w:rFonts w:cs="Times New Roman"/>
                <w:szCs w:val="28"/>
                <w:vertAlign w:val="superscript"/>
              </w:rPr>
              <w:t>00</w:t>
            </w:r>
          </w:p>
        </w:tc>
        <w:tc>
          <w:tcPr>
            <w:tcW w:w="850" w:type="dxa"/>
          </w:tcPr>
          <w:p w:rsidR="00F53D0D" w:rsidRPr="00646B45" w:rsidRDefault="00F53D0D" w:rsidP="00A95788">
            <w:pPr>
              <w:spacing w:line="360" w:lineRule="auto"/>
              <w:jc w:val="center"/>
              <w:rPr>
                <w:rFonts w:cs="Times New Roman"/>
                <w:szCs w:val="28"/>
                <w:vertAlign w:val="superscript"/>
              </w:rPr>
            </w:pPr>
            <w:r>
              <w:rPr>
                <w:rFonts w:cs="Times New Roman"/>
                <w:szCs w:val="28"/>
              </w:rPr>
              <w:t>22</w:t>
            </w:r>
            <w:r>
              <w:rPr>
                <w:rFonts w:cs="Times New Roman"/>
                <w:szCs w:val="28"/>
                <w:vertAlign w:val="superscript"/>
              </w:rPr>
              <w:t>00</w:t>
            </w:r>
          </w:p>
        </w:tc>
        <w:tc>
          <w:tcPr>
            <w:tcW w:w="656" w:type="dxa"/>
          </w:tcPr>
          <w:p w:rsidR="00F53D0D" w:rsidRDefault="00F53D0D" w:rsidP="00A95788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0,6</w:t>
            </w:r>
          </w:p>
        </w:tc>
        <w:tc>
          <w:tcPr>
            <w:tcW w:w="623" w:type="dxa"/>
          </w:tcPr>
          <w:p w:rsidR="00F53D0D" w:rsidRDefault="00F53D0D" w:rsidP="00A95788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0,8</w:t>
            </w:r>
          </w:p>
        </w:tc>
        <w:tc>
          <w:tcPr>
            <w:tcW w:w="881" w:type="dxa"/>
          </w:tcPr>
          <w:p w:rsidR="00F53D0D" w:rsidRDefault="00F53D0D" w:rsidP="00A95788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F53D0D" w:rsidTr="00A95788">
        <w:tc>
          <w:tcPr>
            <w:tcW w:w="979" w:type="dxa"/>
          </w:tcPr>
          <w:p w:rsidR="00F53D0D" w:rsidRDefault="00F53D0D" w:rsidP="00A95788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708" w:type="dxa"/>
          </w:tcPr>
          <w:p w:rsidR="00F53D0D" w:rsidRDefault="00F53D0D" w:rsidP="00A95788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11,6</w:t>
            </w:r>
          </w:p>
        </w:tc>
        <w:tc>
          <w:tcPr>
            <w:tcW w:w="667" w:type="dxa"/>
          </w:tcPr>
          <w:p w:rsidR="00F53D0D" w:rsidRDefault="00F53D0D" w:rsidP="00A95788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765" w:type="dxa"/>
          </w:tcPr>
          <w:p w:rsidR="00F53D0D" w:rsidRDefault="00F53D0D" w:rsidP="00A95788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</w:t>
            </w:r>
          </w:p>
        </w:tc>
        <w:tc>
          <w:tcPr>
            <w:tcW w:w="650" w:type="dxa"/>
          </w:tcPr>
          <w:p w:rsidR="00F53D0D" w:rsidRDefault="00F53D0D" w:rsidP="00A95788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</w:t>
            </w:r>
          </w:p>
        </w:tc>
        <w:tc>
          <w:tcPr>
            <w:tcW w:w="678" w:type="dxa"/>
          </w:tcPr>
          <w:p w:rsidR="00F53D0D" w:rsidRDefault="00F53D0D" w:rsidP="00A95788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679" w:type="dxa"/>
          </w:tcPr>
          <w:p w:rsidR="00F53D0D" w:rsidRDefault="00F53D0D" w:rsidP="00A95788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688" w:type="dxa"/>
          </w:tcPr>
          <w:p w:rsidR="00F53D0D" w:rsidRDefault="00F53D0D" w:rsidP="00A95788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722" w:type="dxa"/>
          </w:tcPr>
          <w:p w:rsidR="00F53D0D" w:rsidRDefault="00F53D0D" w:rsidP="00A95788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872" w:type="dxa"/>
          </w:tcPr>
          <w:p w:rsidR="00F53D0D" w:rsidRPr="00646B45" w:rsidRDefault="00F53D0D" w:rsidP="00A95788">
            <w:pPr>
              <w:spacing w:line="360" w:lineRule="auto"/>
              <w:jc w:val="center"/>
              <w:rPr>
                <w:rFonts w:cs="Times New Roman"/>
                <w:szCs w:val="28"/>
                <w:vertAlign w:val="superscript"/>
              </w:rPr>
            </w:pPr>
            <w:r>
              <w:rPr>
                <w:rFonts w:cs="Times New Roman"/>
                <w:szCs w:val="28"/>
              </w:rPr>
              <w:t>5</w:t>
            </w:r>
            <w:r>
              <w:rPr>
                <w:rFonts w:cs="Times New Roman"/>
                <w:szCs w:val="28"/>
                <w:vertAlign w:val="superscript"/>
              </w:rPr>
              <w:t>00</w:t>
            </w:r>
          </w:p>
        </w:tc>
        <w:tc>
          <w:tcPr>
            <w:tcW w:w="850" w:type="dxa"/>
          </w:tcPr>
          <w:p w:rsidR="00F53D0D" w:rsidRPr="00646B45" w:rsidRDefault="00F53D0D" w:rsidP="00A95788">
            <w:pPr>
              <w:spacing w:line="360" w:lineRule="auto"/>
              <w:jc w:val="center"/>
              <w:rPr>
                <w:rFonts w:cs="Times New Roman"/>
                <w:szCs w:val="28"/>
                <w:vertAlign w:val="superscript"/>
              </w:rPr>
            </w:pPr>
            <w:r>
              <w:rPr>
                <w:rFonts w:cs="Times New Roman"/>
                <w:szCs w:val="28"/>
              </w:rPr>
              <w:t>24</w:t>
            </w:r>
            <w:r>
              <w:rPr>
                <w:rFonts w:cs="Times New Roman"/>
                <w:szCs w:val="28"/>
                <w:vertAlign w:val="superscript"/>
              </w:rPr>
              <w:t>00</w:t>
            </w:r>
          </w:p>
        </w:tc>
        <w:tc>
          <w:tcPr>
            <w:tcW w:w="656" w:type="dxa"/>
          </w:tcPr>
          <w:p w:rsidR="00F53D0D" w:rsidRDefault="00F53D0D" w:rsidP="00A95788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  <w:tc>
          <w:tcPr>
            <w:tcW w:w="623" w:type="dxa"/>
          </w:tcPr>
          <w:p w:rsidR="00F53D0D" w:rsidRDefault="00F53D0D" w:rsidP="00A95788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0,8</w:t>
            </w:r>
          </w:p>
        </w:tc>
        <w:tc>
          <w:tcPr>
            <w:tcW w:w="881" w:type="dxa"/>
          </w:tcPr>
          <w:p w:rsidR="00F53D0D" w:rsidRDefault="00F53D0D" w:rsidP="00A95788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F53D0D" w:rsidTr="00A95788">
        <w:tc>
          <w:tcPr>
            <w:tcW w:w="979" w:type="dxa"/>
          </w:tcPr>
          <w:p w:rsidR="00F53D0D" w:rsidRDefault="00F53D0D" w:rsidP="00A95788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708" w:type="dxa"/>
          </w:tcPr>
          <w:p w:rsidR="00F53D0D" w:rsidRDefault="00F53D0D" w:rsidP="00A95788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5,8</w:t>
            </w:r>
          </w:p>
        </w:tc>
        <w:tc>
          <w:tcPr>
            <w:tcW w:w="667" w:type="dxa"/>
          </w:tcPr>
          <w:p w:rsidR="00F53D0D" w:rsidRDefault="00F53D0D" w:rsidP="00A95788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765" w:type="dxa"/>
          </w:tcPr>
          <w:p w:rsidR="00F53D0D" w:rsidRDefault="00F53D0D" w:rsidP="00A95788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</w:t>
            </w:r>
          </w:p>
        </w:tc>
        <w:tc>
          <w:tcPr>
            <w:tcW w:w="650" w:type="dxa"/>
          </w:tcPr>
          <w:p w:rsidR="00F53D0D" w:rsidRDefault="00F53D0D" w:rsidP="00A95788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</w:t>
            </w:r>
          </w:p>
        </w:tc>
        <w:tc>
          <w:tcPr>
            <w:tcW w:w="678" w:type="dxa"/>
          </w:tcPr>
          <w:p w:rsidR="00F53D0D" w:rsidRDefault="00F53D0D" w:rsidP="00A95788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679" w:type="dxa"/>
          </w:tcPr>
          <w:p w:rsidR="00F53D0D" w:rsidRDefault="00F53D0D" w:rsidP="00A95788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688" w:type="dxa"/>
          </w:tcPr>
          <w:p w:rsidR="00F53D0D" w:rsidRDefault="00F53D0D" w:rsidP="00A95788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722" w:type="dxa"/>
          </w:tcPr>
          <w:p w:rsidR="00F53D0D" w:rsidRDefault="00F53D0D" w:rsidP="00A95788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872" w:type="dxa"/>
          </w:tcPr>
          <w:p w:rsidR="00F53D0D" w:rsidRPr="00646B45" w:rsidRDefault="00F53D0D" w:rsidP="00A95788">
            <w:pPr>
              <w:spacing w:line="360" w:lineRule="auto"/>
              <w:jc w:val="center"/>
              <w:rPr>
                <w:rFonts w:cs="Times New Roman"/>
                <w:szCs w:val="28"/>
                <w:vertAlign w:val="superscript"/>
              </w:rPr>
            </w:pPr>
            <w:r>
              <w:rPr>
                <w:rFonts w:cs="Times New Roman"/>
                <w:szCs w:val="28"/>
              </w:rPr>
              <w:t>5</w:t>
            </w:r>
            <w:r>
              <w:rPr>
                <w:rFonts w:cs="Times New Roman"/>
                <w:szCs w:val="28"/>
                <w:vertAlign w:val="superscript"/>
              </w:rPr>
              <w:t>00</w:t>
            </w:r>
          </w:p>
        </w:tc>
        <w:tc>
          <w:tcPr>
            <w:tcW w:w="850" w:type="dxa"/>
          </w:tcPr>
          <w:p w:rsidR="00F53D0D" w:rsidRPr="00646B45" w:rsidRDefault="00F53D0D" w:rsidP="00A95788">
            <w:pPr>
              <w:spacing w:line="360" w:lineRule="auto"/>
              <w:jc w:val="center"/>
              <w:rPr>
                <w:rFonts w:cs="Times New Roman"/>
                <w:szCs w:val="28"/>
                <w:vertAlign w:val="superscript"/>
              </w:rPr>
            </w:pPr>
            <w:r>
              <w:rPr>
                <w:rFonts w:cs="Times New Roman"/>
                <w:szCs w:val="28"/>
              </w:rPr>
              <w:t>24</w:t>
            </w:r>
            <w:r>
              <w:rPr>
                <w:rFonts w:cs="Times New Roman"/>
                <w:szCs w:val="28"/>
                <w:vertAlign w:val="superscript"/>
              </w:rPr>
              <w:t>00</w:t>
            </w:r>
          </w:p>
        </w:tc>
        <w:tc>
          <w:tcPr>
            <w:tcW w:w="656" w:type="dxa"/>
          </w:tcPr>
          <w:p w:rsidR="00F53D0D" w:rsidRDefault="00F53D0D" w:rsidP="00A95788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  <w:tc>
          <w:tcPr>
            <w:tcW w:w="623" w:type="dxa"/>
          </w:tcPr>
          <w:p w:rsidR="00F53D0D" w:rsidRDefault="00F53D0D" w:rsidP="00A95788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0,8</w:t>
            </w:r>
          </w:p>
        </w:tc>
        <w:tc>
          <w:tcPr>
            <w:tcW w:w="881" w:type="dxa"/>
          </w:tcPr>
          <w:p w:rsidR="00F53D0D" w:rsidRDefault="00F53D0D" w:rsidP="00A95788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</w:tbl>
    <w:p w:rsidR="00F53D0D" w:rsidRDefault="00F53D0D" w:rsidP="00E50A90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Определить вид маршрута, выбрать марку автобуса, определить вместимость автобуса.</w:t>
      </w:r>
    </w:p>
    <w:p w:rsidR="00F53D0D" w:rsidRDefault="00F53D0D" w:rsidP="00E50A90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Рассчитать:</w:t>
      </w:r>
    </w:p>
    <w:p w:rsidR="00F53D0D" w:rsidRDefault="00F53D0D" w:rsidP="00E50A90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 время рейса и оборота;</w:t>
      </w:r>
    </w:p>
    <w:p w:rsidR="00F53D0D" w:rsidRDefault="00F53D0D" w:rsidP="00E50A90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2.2 скорость сообщения;</w:t>
      </w:r>
    </w:p>
    <w:p w:rsidR="00F53D0D" w:rsidRDefault="00F53D0D" w:rsidP="00E50A90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2.3 эксплуатационную скорость;</w:t>
      </w:r>
    </w:p>
    <w:p w:rsidR="00F53D0D" w:rsidRDefault="00F53D0D" w:rsidP="00E50A90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2.4 количество автобусов для работы на маршруте;</w:t>
      </w:r>
    </w:p>
    <w:p w:rsidR="00F53D0D" w:rsidRDefault="00F53D0D" w:rsidP="00E50A90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2.5 инвентарное количество автобусов;</w:t>
      </w:r>
    </w:p>
    <w:p w:rsidR="00F53D0D" w:rsidRDefault="00F53D0D" w:rsidP="00E50A90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2.6 количество рейсов и оборотов.</w:t>
      </w:r>
    </w:p>
    <w:p w:rsidR="00F53D0D" w:rsidRDefault="00F53D0D" w:rsidP="00E50A90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Рассчитать скорректированное время на маршруте и время в наряде.</w:t>
      </w:r>
    </w:p>
    <w:p w:rsidR="00F53D0D" w:rsidRDefault="00F53D0D" w:rsidP="00E50A90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Определить:</w:t>
      </w:r>
    </w:p>
    <w:p w:rsidR="00F53D0D" w:rsidRDefault="00F53D0D" w:rsidP="00E50A90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 частоту движения автобусов;</w:t>
      </w:r>
    </w:p>
    <w:p w:rsidR="00F53D0D" w:rsidRDefault="00F53D0D" w:rsidP="00E50A90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4.2 пробег автобуса с пассажирами;</w:t>
      </w:r>
    </w:p>
    <w:p w:rsidR="00F53D0D" w:rsidRDefault="00F53D0D" w:rsidP="00E50A90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4.3 общий пробег;</w:t>
      </w:r>
    </w:p>
    <w:p w:rsidR="00F53D0D" w:rsidRDefault="00F53D0D" w:rsidP="00E50A90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4.4 коэффициент использования пробега;</w:t>
      </w:r>
    </w:p>
    <w:p w:rsidR="00F53D0D" w:rsidRDefault="00F53D0D" w:rsidP="00E50A90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4.5 коэффициент сменности;</w:t>
      </w:r>
    </w:p>
    <w:p w:rsidR="00F53D0D" w:rsidRDefault="00F53D0D" w:rsidP="00E50A90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4.6. количество перевезенных пассажиров на маршруте;</w:t>
      </w:r>
    </w:p>
    <w:p w:rsidR="00F53D0D" w:rsidRDefault="00F53D0D" w:rsidP="00E50A90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4.7 пассажирооборот</w:t>
      </w:r>
    </w:p>
    <w:p w:rsidR="00F53D0D" w:rsidRDefault="00F53D0D" w:rsidP="00E50A90">
      <w:pPr>
        <w:spacing w:after="0" w:line="240" w:lineRule="auto"/>
        <w:rPr>
          <w:rFonts w:cs="Times New Roman"/>
          <w:b/>
          <w:szCs w:val="28"/>
        </w:rPr>
      </w:pPr>
    </w:p>
    <w:p w:rsidR="0030489D" w:rsidRPr="0030489D" w:rsidRDefault="0030489D" w:rsidP="00E50A90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Таблица 1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528"/>
        <w:gridCol w:w="3261"/>
      </w:tblGrid>
      <w:tr w:rsidR="0030489D" w:rsidRPr="00974AC0" w:rsidTr="00A95788">
        <w:trPr>
          <w:trHeight w:val="494"/>
        </w:trPr>
        <w:tc>
          <w:tcPr>
            <w:tcW w:w="817" w:type="dxa"/>
          </w:tcPr>
          <w:p w:rsidR="0030489D" w:rsidRPr="00974AC0" w:rsidRDefault="0030489D" w:rsidP="00E50A9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74AC0">
              <w:rPr>
                <w:rFonts w:cs="Times New Roman"/>
                <w:szCs w:val="28"/>
              </w:rPr>
              <w:t xml:space="preserve">№ </w:t>
            </w:r>
            <w:proofErr w:type="gramStart"/>
            <w:r w:rsidRPr="00974AC0">
              <w:rPr>
                <w:rFonts w:cs="Times New Roman"/>
                <w:szCs w:val="28"/>
              </w:rPr>
              <w:t>п</w:t>
            </w:r>
            <w:proofErr w:type="gramEnd"/>
            <w:r w:rsidRPr="00974AC0">
              <w:rPr>
                <w:rFonts w:cs="Times New Roman"/>
                <w:szCs w:val="28"/>
              </w:rPr>
              <w:t>/п</w:t>
            </w:r>
          </w:p>
        </w:tc>
        <w:tc>
          <w:tcPr>
            <w:tcW w:w="5528" w:type="dxa"/>
          </w:tcPr>
          <w:p w:rsidR="0030489D" w:rsidRPr="00974AC0" w:rsidRDefault="0030489D" w:rsidP="00E50A9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74AC0">
              <w:rPr>
                <w:rFonts w:cs="Times New Roman"/>
                <w:szCs w:val="28"/>
              </w:rPr>
              <w:t>Ф.И.О. студента</w:t>
            </w:r>
          </w:p>
        </w:tc>
        <w:tc>
          <w:tcPr>
            <w:tcW w:w="3261" w:type="dxa"/>
          </w:tcPr>
          <w:p w:rsidR="0030489D" w:rsidRPr="00974AC0" w:rsidRDefault="0030489D" w:rsidP="00E50A9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74AC0">
              <w:rPr>
                <w:rFonts w:cs="Times New Roman"/>
                <w:szCs w:val="28"/>
              </w:rPr>
              <w:t>Вариант</w:t>
            </w:r>
          </w:p>
        </w:tc>
      </w:tr>
      <w:tr w:rsidR="00E50A90" w:rsidRPr="00974AC0" w:rsidTr="00F71967">
        <w:trPr>
          <w:trHeight w:val="70"/>
        </w:trPr>
        <w:tc>
          <w:tcPr>
            <w:tcW w:w="817" w:type="dxa"/>
          </w:tcPr>
          <w:p w:rsidR="00E50A90" w:rsidRPr="00974AC0" w:rsidRDefault="00E50A90" w:rsidP="00E50A9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5528" w:type="dxa"/>
            <w:vAlign w:val="center"/>
          </w:tcPr>
          <w:p w:rsidR="00E50A90" w:rsidRPr="000172E1" w:rsidRDefault="00E50A90" w:rsidP="00E50A90">
            <w:pPr>
              <w:spacing w:after="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0172E1">
              <w:rPr>
                <w:rFonts w:cs="Times New Roman"/>
                <w:color w:val="000000"/>
                <w:sz w:val="26"/>
                <w:szCs w:val="26"/>
              </w:rPr>
              <w:t>Аверкина Е. А.</w:t>
            </w:r>
          </w:p>
        </w:tc>
        <w:tc>
          <w:tcPr>
            <w:tcW w:w="3261" w:type="dxa"/>
          </w:tcPr>
          <w:p w:rsidR="00E50A90" w:rsidRPr="00974AC0" w:rsidRDefault="00E50A90" w:rsidP="00E50A9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Вариант 1</w:t>
            </w:r>
          </w:p>
        </w:tc>
      </w:tr>
      <w:tr w:rsidR="00E50A90" w:rsidRPr="00974AC0" w:rsidTr="00F71967">
        <w:trPr>
          <w:trHeight w:val="70"/>
        </w:trPr>
        <w:tc>
          <w:tcPr>
            <w:tcW w:w="817" w:type="dxa"/>
          </w:tcPr>
          <w:p w:rsidR="00E50A90" w:rsidRDefault="00E50A90" w:rsidP="00E50A9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5528" w:type="dxa"/>
            <w:vAlign w:val="center"/>
          </w:tcPr>
          <w:p w:rsidR="00E50A90" w:rsidRPr="000172E1" w:rsidRDefault="00E50A90" w:rsidP="00E50A90">
            <w:pPr>
              <w:spacing w:after="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0172E1">
              <w:rPr>
                <w:rFonts w:cs="Times New Roman"/>
                <w:color w:val="000000"/>
                <w:sz w:val="26"/>
                <w:szCs w:val="26"/>
              </w:rPr>
              <w:t>Аксёнов А. В.</w:t>
            </w:r>
          </w:p>
        </w:tc>
        <w:tc>
          <w:tcPr>
            <w:tcW w:w="3261" w:type="dxa"/>
          </w:tcPr>
          <w:p w:rsidR="00E50A90" w:rsidRPr="00974AC0" w:rsidRDefault="00E50A90" w:rsidP="00E50A9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Вариант 2</w:t>
            </w:r>
          </w:p>
        </w:tc>
      </w:tr>
      <w:tr w:rsidR="00E50A90" w:rsidRPr="00974AC0" w:rsidTr="00F71967">
        <w:trPr>
          <w:trHeight w:val="70"/>
        </w:trPr>
        <w:tc>
          <w:tcPr>
            <w:tcW w:w="817" w:type="dxa"/>
          </w:tcPr>
          <w:p w:rsidR="00E50A90" w:rsidRDefault="00E50A90" w:rsidP="00E50A9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5528" w:type="dxa"/>
            <w:vAlign w:val="center"/>
          </w:tcPr>
          <w:p w:rsidR="00E50A90" w:rsidRPr="000172E1" w:rsidRDefault="00E50A90" w:rsidP="00E50A90">
            <w:pPr>
              <w:spacing w:after="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0172E1">
              <w:rPr>
                <w:rFonts w:cs="Times New Roman"/>
                <w:color w:val="000000"/>
                <w:sz w:val="26"/>
                <w:szCs w:val="26"/>
              </w:rPr>
              <w:t>Андруконис</w:t>
            </w:r>
            <w:proofErr w:type="spellEnd"/>
            <w:r w:rsidRPr="000172E1">
              <w:rPr>
                <w:rFonts w:cs="Times New Roman"/>
                <w:color w:val="000000"/>
                <w:sz w:val="26"/>
                <w:szCs w:val="26"/>
              </w:rPr>
              <w:t xml:space="preserve"> Р. О.</w:t>
            </w:r>
          </w:p>
        </w:tc>
        <w:tc>
          <w:tcPr>
            <w:tcW w:w="3261" w:type="dxa"/>
          </w:tcPr>
          <w:p w:rsidR="00E50A90" w:rsidRPr="00974AC0" w:rsidRDefault="00E50A90" w:rsidP="00E50A9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Вариант 3</w:t>
            </w:r>
          </w:p>
        </w:tc>
      </w:tr>
      <w:tr w:rsidR="00E50A90" w:rsidRPr="00974AC0" w:rsidTr="00F71967">
        <w:trPr>
          <w:trHeight w:val="70"/>
        </w:trPr>
        <w:tc>
          <w:tcPr>
            <w:tcW w:w="817" w:type="dxa"/>
          </w:tcPr>
          <w:p w:rsidR="00E50A90" w:rsidRDefault="00E50A90" w:rsidP="00E50A9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5528" w:type="dxa"/>
            <w:vAlign w:val="center"/>
          </w:tcPr>
          <w:p w:rsidR="00E50A90" w:rsidRPr="000172E1" w:rsidRDefault="00E50A90" w:rsidP="00E50A90">
            <w:pPr>
              <w:spacing w:after="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0172E1">
              <w:rPr>
                <w:rFonts w:cs="Times New Roman"/>
                <w:color w:val="000000"/>
                <w:sz w:val="26"/>
                <w:szCs w:val="26"/>
              </w:rPr>
              <w:t>Белимова</w:t>
            </w:r>
            <w:proofErr w:type="spellEnd"/>
            <w:r w:rsidRPr="000172E1">
              <w:rPr>
                <w:rFonts w:cs="Times New Roman"/>
                <w:color w:val="000000"/>
                <w:sz w:val="26"/>
                <w:szCs w:val="26"/>
              </w:rPr>
              <w:t xml:space="preserve"> Б. А.</w:t>
            </w:r>
          </w:p>
        </w:tc>
        <w:tc>
          <w:tcPr>
            <w:tcW w:w="3261" w:type="dxa"/>
          </w:tcPr>
          <w:p w:rsidR="00E50A90" w:rsidRPr="00974AC0" w:rsidRDefault="00E50A90" w:rsidP="00E50A9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Вариант 4</w:t>
            </w:r>
          </w:p>
        </w:tc>
      </w:tr>
      <w:tr w:rsidR="00E50A90" w:rsidRPr="00974AC0" w:rsidTr="00F71967">
        <w:trPr>
          <w:trHeight w:val="70"/>
        </w:trPr>
        <w:tc>
          <w:tcPr>
            <w:tcW w:w="817" w:type="dxa"/>
          </w:tcPr>
          <w:p w:rsidR="00E50A90" w:rsidRDefault="00E50A90" w:rsidP="00E50A9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5528" w:type="dxa"/>
            <w:vAlign w:val="center"/>
          </w:tcPr>
          <w:p w:rsidR="00E50A90" w:rsidRPr="000172E1" w:rsidRDefault="00E50A90" w:rsidP="00E50A90">
            <w:pPr>
              <w:spacing w:after="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0172E1">
              <w:rPr>
                <w:rFonts w:cs="Times New Roman"/>
                <w:color w:val="000000"/>
                <w:sz w:val="26"/>
                <w:szCs w:val="26"/>
              </w:rPr>
              <w:t>Бондаренко Е. С.</w:t>
            </w:r>
          </w:p>
        </w:tc>
        <w:tc>
          <w:tcPr>
            <w:tcW w:w="3261" w:type="dxa"/>
          </w:tcPr>
          <w:p w:rsidR="00E50A90" w:rsidRPr="00974AC0" w:rsidRDefault="00E50A90" w:rsidP="00E50A9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Вариант 1</w:t>
            </w:r>
          </w:p>
        </w:tc>
      </w:tr>
      <w:tr w:rsidR="00E50A90" w:rsidRPr="00974AC0" w:rsidTr="00F71967">
        <w:trPr>
          <w:trHeight w:val="70"/>
        </w:trPr>
        <w:tc>
          <w:tcPr>
            <w:tcW w:w="817" w:type="dxa"/>
          </w:tcPr>
          <w:p w:rsidR="00E50A90" w:rsidRDefault="00E50A90" w:rsidP="00E50A9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5528" w:type="dxa"/>
            <w:vAlign w:val="center"/>
          </w:tcPr>
          <w:p w:rsidR="00E50A90" w:rsidRPr="000172E1" w:rsidRDefault="00E50A90" w:rsidP="00E50A90">
            <w:pPr>
              <w:spacing w:after="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0172E1">
              <w:rPr>
                <w:rFonts w:cs="Times New Roman"/>
                <w:color w:val="000000"/>
                <w:sz w:val="26"/>
                <w:szCs w:val="26"/>
              </w:rPr>
              <w:t>Владимирова А. Д.</w:t>
            </w:r>
          </w:p>
        </w:tc>
        <w:tc>
          <w:tcPr>
            <w:tcW w:w="3261" w:type="dxa"/>
          </w:tcPr>
          <w:p w:rsidR="00E50A90" w:rsidRPr="00974AC0" w:rsidRDefault="00E50A90" w:rsidP="00E50A9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Вариант 2</w:t>
            </w:r>
          </w:p>
        </w:tc>
      </w:tr>
      <w:tr w:rsidR="00E50A90" w:rsidRPr="00974AC0" w:rsidTr="00F71967">
        <w:trPr>
          <w:trHeight w:val="70"/>
        </w:trPr>
        <w:tc>
          <w:tcPr>
            <w:tcW w:w="817" w:type="dxa"/>
          </w:tcPr>
          <w:p w:rsidR="00E50A90" w:rsidRDefault="00E50A90" w:rsidP="00E50A9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5528" w:type="dxa"/>
            <w:vAlign w:val="center"/>
          </w:tcPr>
          <w:p w:rsidR="00E50A90" w:rsidRPr="000172E1" w:rsidRDefault="00E50A90" w:rsidP="00E50A90">
            <w:pPr>
              <w:spacing w:after="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0172E1">
              <w:rPr>
                <w:rFonts w:cs="Times New Roman"/>
                <w:color w:val="000000"/>
                <w:sz w:val="26"/>
                <w:szCs w:val="26"/>
              </w:rPr>
              <w:t>Дерюга Р. М.</w:t>
            </w:r>
          </w:p>
        </w:tc>
        <w:tc>
          <w:tcPr>
            <w:tcW w:w="3261" w:type="dxa"/>
          </w:tcPr>
          <w:p w:rsidR="00E50A90" w:rsidRPr="00974AC0" w:rsidRDefault="00E50A90" w:rsidP="00E50A9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Вариант 3</w:t>
            </w:r>
          </w:p>
        </w:tc>
      </w:tr>
      <w:tr w:rsidR="00E50A90" w:rsidRPr="00974AC0" w:rsidTr="00F71967">
        <w:trPr>
          <w:trHeight w:val="70"/>
        </w:trPr>
        <w:tc>
          <w:tcPr>
            <w:tcW w:w="817" w:type="dxa"/>
          </w:tcPr>
          <w:p w:rsidR="00E50A90" w:rsidRDefault="00E50A90" w:rsidP="00E50A9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5528" w:type="dxa"/>
            <w:vAlign w:val="center"/>
          </w:tcPr>
          <w:p w:rsidR="00E50A90" w:rsidRPr="000172E1" w:rsidRDefault="00E50A90" w:rsidP="00E50A90">
            <w:pPr>
              <w:spacing w:after="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0172E1">
              <w:rPr>
                <w:rFonts w:cs="Times New Roman"/>
                <w:color w:val="000000"/>
                <w:sz w:val="26"/>
                <w:szCs w:val="26"/>
              </w:rPr>
              <w:t>Кравцова Е. А.</w:t>
            </w:r>
          </w:p>
        </w:tc>
        <w:tc>
          <w:tcPr>
            <w:tcW w:w="3261" w:type="dxa"/>
          </w:tcPr>
          <w:p w:rsidR="00E50A90" w:rsidRPr="00974AC0" w:rsidRDefault="00E50A90" w:rsidP="00E50A9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Вариант 4</w:t>
            </w:r>
          </w:p>
        </w:tc>
      </w:tr>
      <w:tr w:rsidR="00E50A90" w:rsidRPr="00974AC0" w:rsidTr="00F71967">
        <w:trPr>
          <w:trHeight w:val="70"/>
        </w:trPr>
        <w:tc>
          <w:tcPr>
            <w:tcW w:w="817" w:type="dxa"/>
          </w:tcPr>
          <w:p w:rsidR="00E50A90" w:rsidRDefault="00E50A90" w:rsidP="00E50A9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5528" w:type="dxa"/>
            <w:vAlign w:val="center"/>
          </w:tcPr>
          <w:p w:rsidR="00E50A90" w:rsidRPr="000172E1" w:rsidRDefault="00E50A90" w:rsidP="00E50A90">
            <w:pPr>
              <w:spacing w:after="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0172E1">
              <w:rPr>
                <w:rFonts w:cs="Times New Roman"/>
                <w:color w:val="000000"/>
                <w:sz w:val="26"/>
                <w:szCs w:val="26"/>
              </w:rPr>
              <w:t>Лепинский</w:t>
            </w:r>
            <w:proofErr w:type="spellEnd"/>
            <w:r w:rsidRPr="000172E1">
              <w:rPr>
                <w:rFonts w:cs="Times New Roman"/>
                <w:color w:val="000000"/>
                <w:sz w:val="26"/>
                <w:szCs w:val="26"/>
              </w:rPr>
              <w:t xml:space="preserve"> Р. А.</w:t>
            </w:r>
          </w:p>
        </w:tc>
        <w:tc>
          <w:tcPr>
            <w:tcW w:w="3261" w:type="dxa"/>
          </w:tcPr>
          <w:p w:rsidR="00E50A90" w:rsidRPr="00974AC0" w:rsidRDefault="00E50A90" w:rsidP="00E50A9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Вариант 1</w:t>
            </w:r>
          </w:p>
        </w:tc>
      </w:tr>
      <w:tr w:rsidR="00E50A90" w:rsidRPr="00974AC0" w:rsidTr="00F71967">
        <w:trPr>
          <w:trHeight w:val="70"/>
        </w:trPr>
        <w:tc>
          <w:tcPr>
            <w:tcW w:w="817" w:type="dxa"/>
          </w:tcPr>
          <w:p w:rsidR="00E50A90" w:rsidRDefault="00E50A90" w:rsidP="00E50A9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5528" w:type="dxa"/>
            <w:vAlign w:val="center"/>
          </w:tcPr>
          <w:p w:rsidR="00E50A90" w:rsidRPr="000172E1" w:rsidRDefault="00E50A90" w:rsidP="00E50A90">
            <w:pPr>
              <w:spacing w:after="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0172E1">
              <w:rPr>
                <w:rFonts w:cs="Times New Roman"/>
                <w:color w:val="000000"/>
                <w:sz w:val="26"/>
                <w:szCs w:val="26"/>
              </w:rPr>
              <w:t>Литовченко Н. А.</w:t>
            </w:r>
          </w:p>
        </w:tc>
        <w:tc>
          <w:tcPr>
            <w:tcW w:w="3261" w:type="dxa"/>
          </w:tcPr>
          <w:p w:rsidR="00E50A90" w:rsidRDefault="00E50A90" w:rsidP="00E50A9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Вариант 2</w:t>
            </w:r>
          </w:p>
        </w:tc>
      </w:tr>
      <w:tr w:rsidR="00E50A90" w:rsidRPr="00974AC0" w:rsidTr="00F71967">
        <w:trPr>
          <w:trHeight w:val="70"/>
        </w:trPr>
        <w:tc>
          <w:tcPr>
            <w:tcW w:w="817" w:type="dxa"/>
          </w:tcPr>
          <w:p w:rsidR="00E50A90" w:rsidRDefault="00E50A90" w:rsidP="00E50A9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5528" w:type="dxa"/>
            <w:vAlign w:val="center"/>
          </w:tcPr>
          <w:p w:rsidR="00E50A90" w:rsidRPr="000172E1" w:rsidRDefault="00E50A90" w:rsidP="00E50A90">
            <w:pPr>
              <w:spacing w:after="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0172E1">
              <w:rPr>
                <w:rFonts w:cs="Times New Roman"/>
                <w:color w:val="000000"/>
                <w:sz w:val="26"/>
                <w:szCs w:val="26"/>
              </w:rPr>
              <w:t>Никитенко Н. Ю.</w:t>
            </w:r>
          </w:p>
        </w:tc>
        <w:tc>
          <w:tcPr>
            <w:tcW w:w="3261" w:type="dxa"/>
          </w:tcPr>
          <w:p w:rsidR="00E50A90" w:rsidRPr="00974AC0" w:rsidRDefault="00E50A90" w:rsidP="00E50A9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Вариант 3</w:t>
            </w:r>
          </w:p>
        </w:tc>
      </w:tr>
      <w:tr w:rsidR="00E50A90" w:rsidRPr="00974AC0" w:rsidTr="00F71967">
        <w:trPr>
          <w:trHeight w:val="70"/>
        </w:trPr>
        <w:tc>
          <w:tcPr>
            <w:tcW w:w="817" w:type="dxa"/>
          </w:tcPr>
          <w:p w:rsidR="00E50A90" w:rsidRDefault="00E50A90" w:rsidP="00E50A9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5528" w:type="dxa"/>
            <w:vAlign w:val="center"/>
          </w:tcPr>
          <w:p w:rsidR="00E50A90" w:rsidRPr="000172E1" w:rsidRDefault="00E50A90" w:rsidP="00E50A90">
            <w:pPr>
              <w:spacing w:after="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0172E1">
              <w:rPr>
                <w:rFonts w:cs="Times New Roman"/>
                <w:color w:val="000000"/>
                <w:sz w:val="26"/>
                <w:szCs w:val="26"/>
              </w:rPr>
              <w:t>Опарин С. А.</w:t>
            </w:r>
          </w:p>
        </w:tc>
        <w:tc>
          <w:tcPr>
            <w:tcW w:w="3261" w:type="dxa"/>
          </w:tcPr>
          <w:p w:rsidR="00E50A90" w:rsidRPr="00974AC0" w:rsidRDefault="00E50A90" w:rsidP="00E50A9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Вариант 4</w:t>
            </w:r>
          </w:p>
        </w:tc>
      </w:tr>
      <w:tr w:rsidR="00E50A90" w:rsidRPr="00974AC0" w:rsidTr="00F71967">
        <w:trPr>
          <w:trHeight w:val="70"/>
        </w:trPr>
        <w:tc>
          <w:tcPr>
            <w:tcW w:w="817" w:type="dxa"/>
          </w:tcPr>
          <w:p w:rsidR="00E50A90" w:rsidRDefault="00E50A90" w:rsidP="00E50A9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5528" w:type="dxa"/>
            <w:vAlign w:val="center"/>
          </w:tcPr>
          <w:p w:rsidR="00E50A90" w:rsidRPr="000172E1" w:rsidRDefault="00E50A90" w:rsidP="00E50A90">
            <w:pPr>
              <w:spacing w:after="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0172E1">
              <w:rPr>
                <w:rFonts w:cs="Times New Roman"/>
                <w:color w:val="000000"/>
                <w:sz w:val="26"/>
                <w:szCs w:val="26"/>
              </w:rPr>
              <w:t>Попов Д. Н.</w:t>
            </w:r>
          </w:p>
        </w:tc>
        <w:tc>
          <w:tcPr>
            <w:tcW w:w="3261" w:type="dxa"/>
          </w:tcPr>
          <w:p w:rsidR="00E50A90" w:rsidRPr="00974AC0" w:rsidRDefault="00E50A90" w:rsidP="00E50A9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Вариант 1</w:t>
            </w:r>
          </w:p>
        </w:tc>
      </w:tr>
      <w:tr w:rsidR="00E50A90" w:rsidRPr="00974AC0" w:rsidTr="00F71967">
        <w:trPr>
          <w:trHeight w:val="70"/>
        </w:trPr>
        <w:tc>
          <w:tcPr>
            <w:tcW w:w="817" w:type="dxa"/>
          </w:tcPr>
          <w:p w:rsidR="00E50A90" w:rsidRDefault="00E50A90" w:rsidP="00E50A9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  <w:tc>
          <w:tcPr>
            <w:tcW w:w="5528" w:type="dxa"/>
            <w:vAlign w:val="center"/>
          </w:tcPr>
          <w:p w:rsidR="00E50A90" w:rsidRPr="000172E1" w:rsidRDefault="00E50A90" w:rsidP="00E50A90">
            <w:pPr>
              <w:spacing w:after="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0172E1">
              <w:rPr>
                <w:rFonts w:cs="Times New Roman"/>
                <w:color w:val="000000"/>
                <w:sz w:val="26"/>
                <w:szCs w:val="26"/>
              </w:rPr>
              <w:t>Рытиков</w:t>
            </w:r>
            <w:proofErr w:type="spellEnd"/>
            <w:r w:rsidRPr="000172E1">
              <w:rPr>
                <w:rFonts w:cs="Times New Roman"/>
                <w:color w:val="000000"/>
                <w:sz w:val="26"/>
                <w:szCs w:val="26"/>
              </w:rPr>
              <w:t xml:space="preserve"> М. В.</w:t>
            </w:r>
          </w:p>
        </w:tc>
        <w:tc>
          <w:tcPr>
            <w:tcW w:w="3261" w:type="dxa"/>
          </w:tcPr>
          <w:p w:rsidR="00E50A90" w:rsidRPr="00974AC0" w:rsidRDefault="00E50A90" w:rsidP="00E50A9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Вариант 2</w:t>
            </w:r>
          </w:p>
        </w:tc>
      </w:tr>
      <w:tr w:rsidR="00E50A90" w:rsidRPr="00974AC0" w:rsidTr="00F71967">
        <w:trPr>
          <w:trHeight w:val="70"/>
        </w:trPr>
        <w:tc>
          <w:tcPr>
            <w:tcW w:w="817" w:type="dxa"/>
          </w:tcPr>
          <w:p w:rsidR="00E50A90" w:rsidRDefault="00E50A90" w:rsidP="00E50A9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  <w:tc>
          <w:tcPr>
            <w:tcW w:w="5528" w:type="dxa"/>
            <w:vAlign w:val="center"/>
          </w:tcPr>
          <w:p w:rsidR="00E50A90" w:rsidRPr="000172E1" w:rsidRDefault="00E50A90" w:rsidP="00E50A90">
            <w:pPr>
              <w:spacing w:after="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0172E1">
              <w:rPr>
                <w:rFonts w:cs="Times New Roman"/>
                <w:color w:val="000000"/>
                <w:sz w:val="26"/>
                <w:szCs w:val="26"/>
              </w:rPr>
              <w:t>Стёпин</w:t>
            </w:r>
            <w:proofErr w:type="spellEnd"/>
            <w:r w:rsidRPr="000172E1">
              <w:rPr>
                <w:rFonts w:cs="Times New Roman"/>
                <w:color w:val="000000"/>
                <w:sz w:val="26"/>
                <w:szCs w:val="26"/>
              </w:rPr>
              <w:t xml:space="preserve"> Р. С.</w:t>
            </w:r>
          </w:p>
        </w:tc>
        <w:tc>
          <w:tcPr>
            <w:tcW w:w="3261" w:type="dxa"/>
          </w:tcPr>
          <w:p w:rsidR="00E50A90" w:rsidRPr="00974AC0" w:rsidRDefault="00E50A90" w:rsidP="00E50A9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Вариант 3</w:t>
            </w:r>
          </w:p>
        </w:tc>
      </w:tr>
      <w:tr w:rsidR="00E50A90" w:rsidRPr="00974AC0" w:rsidTr="00F71967">
        <w:trPr>
          <w:trHeight w:val="70"/>
        </w:trPr>
        <w:tc>
          <w:tcPr>
            <w:tcW w:w="817" w:type="dxa"/>
          </w:tcPr>
          <w:p w:rsidR="00E50A90" w:rsidRDefault="00E50A90" w:rsidP="00E50A9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5528" w:type="dxa"/>
            <w:vAlign w:val="center"/>
          </w:tcPr>
          <w:p w:rsidR="00E50A90" w:rsidRPr="000172E1" w:rsidRDefault="00E50A90" w:rsidP="00E50A90">
            <w:pPr>
              <w:spacing w:after="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0172E1">
              <w:rPr>
                <w:rFonts w:cs="Times New Roman"/>
                <w:color w:val="000000"/>
                <w:sz w:val="26"/>
                <w:szCs w:val="26"/>
              </w:rPr>
              <w:t>Тадеуш</w:t>
            </w:r>
            <w:proofErr w:type="spellEnd"/>
            <w:r w:rsidRPr="000172E1">
              <w:rPr>
                <w:rFonts w:cs="Times New Roman"/>
                <w:color w:val="000000"/>
                <w:sz w:val="26"/>
                <w:szCs w:val="26"/>
              </w:rPr>
              <w:t>-Левин И.А.</w:t>
            </w:r>
          </w:p>
        </w:tc>
        <w:tc>
          <w:tcPr>
            <w:tcW w:w="3261" w:type="dxa"/>
          </w:tcPr>
          <w:p w:rsidR="00E50A90" w:rsidRPr="00974AC0" w:rsidRDefault="00E50A90" w:rsidP="00E50A9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Вариант 4</w:t>
            </w:r>
          </w:p>
        </w:tc>
      </w:tr>
      <w:tr w:rsidR="00E50A90" w:rsidRPr="00974AC0" w:rsidTr="00F71967">
        <w:trPr>
          <w:trHeight w:val="70"/>
        </w:trPr>
        <w:tc>
          <w:tcPr>
            <w:tcW w:w="817" w:type="dxa"/>
          </w:tcPr>
          <w:p w:rsidR="00E50A90" w:rsidRDefault="00E50A90" w:rsidP="00E50A9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</w:p>
        </w:tc>
        <w:tc>
          <w:tcPr>
            <w:tcW w:w="5528" w:type="dxa"/>
            <w:vAlign w:val="center"/>
          </w:tcPr>
          <w:p w:rsidR="00E50A90" w:rsidRPr="000172E1" w:rsidRDefault="00E50A90" w:rsidP="00E50A90">
            <w:pPr>
              <w:spacing w:after="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0172E1">
              <w:rPr>
                <w:rFonts w:cs="Times New Roman"/>
                <w:color w:val="000000"/>
                <w:sz w:val="26"/>
                <w:szCs w:val="26"/>
              </w:rPr>
              <w:t>Тищенко О. О.</w:t>
            </w:r>
          </w:p>
        </w:tc>
        <w:tc>
          <w:tcPr>
            <w:tcW w:w="3261" w:type="dxa"/>
          </w:tcPr>
          <w:p w:rsidR="00E50A90" w:rsidRPr="00974AC0" w:rsidRDefault="00E50A90" w:rsidP="00E50A9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Вариант 1</w:t>
            </w:r>
          </w:p>
        </w:tc>
      </w:tr>
      <w:tr w:rsidR="00E50A90" w:rsidRPr="00974AC0" w:rsidTr="00F71967">
        <w:trPr>
          <w:trHeight w:val="70"/>
        </w:trPr>
        <w:tc>
          <w:tcPr>
            <w:tcW w:w="817" w:type="dxa"/>
          </w:tcPr>
          <w:p w:rsidR="00E50A90" w:rsidRDefault="00E50A90" w:rsidP="00E50A9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</w:p>
        </w:tc>
        <w:tc>
          <w:tcPr>
            <w:tcW w:w="5528" w:type="dxa"/>
            <w:vAlign w:val="center"/>
          </w:tcPr>
          <w:p w:rsidR="00E50A90" w:rsidRPr="000172E1" w:rsidRDefault="00E50A90" w:rsidP="00E50A90">
            <w:pPr>
              <w:spacing w:after="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0172E1">
              <w:rPr>
                <w:rFonts w:cs="Times New Roman"/>
                <w:color w:val="000000"/>
                <w:sz w:val="26"/>
                <w:szCs w:val="26"/>
              </w:rPr>
              <w:t>Трубчанина</w:t>
            </w:r>
            <w:proofErr w:type="spellEnd"/>
            <w:r w:rsidRPr="000172E1">
              <w:rPr>
                <w:rFonts w:cs="Times New Roman"/>
                <w:color w:val="000000"/>
                <w:sz w:val="26"/>
                <w:szCs w:val="26"/>
              </w:rPr>
              <w:t xml:space="preserve"> Е. А.</w:t>
            </w:r>
          </w:p>
        </w:tc>
        <w:tc>
          <w:tcPr>
            <w:tcW w:w="3261" w:type="dxa"/>
          </w:tcPr>
          <w:p w:rsidR="00E50A90" w:rsidRPr="00974AC0" w:rsidRDefault="00E50A90" w:rsidP="00E50A9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Вариант 2</w:t>
            </w:r>
          </w:p>
        </w:tc>
      </w:tr>
      <w:tr w:rsidR="00E50A90" w:rsidRPr="00974AC0" w:rsidTr="00F71967">
        <w:trPr>
          <w:trHeight w:val="70"/>
        </w:trPr>
        <w:tc>
          <w:tcPr>
            <w:tcW w:w="817" w:type="dxa"/>
          </w:tcPr>
          <w:p w:rsidR="00E50A90" w:rsidRDefault="00E50A90" w:rsidP="00E50A9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19</w:t>
            </w:r>
          </w:p>
        </w:tc>
        <w:tc>
          <w:tcPr>
            <w:tcW w:w="5528" w:type="dxa"/>
            <w:vAlign w:val="center"/>
          </w:tcPr>
          <w:p w:rsidR="00E50A90" w:rsidRPr="000172E1" w:rsidRDefault="00E50A90" w:rsidP="00E50A90">
            <w:pPr>
              <w:spacing w:after="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0172E1">
              <w:rPr>
                <w:rFonts w:cs="Times New Roman"/>
                <w:color w:val="000000"/>
                <w:sz w:val="26"/>
                <w:szCs w:val="26"/>
              </w:rPr>
              <w:t>Чепиль</w:t>
            </w:r>
            <w:proofErr w:type="spellEnd"/>
            <w:r w:rsidRPr="000172E1">
              <w:rPr>
                <w:rFonts w:cs="Times New Roman"/>
                <w:color w:val="000000"/>
                <w:sz w:val="26"/>
                <w:szCs w:val="26"/>
              </w:rPr>
              <w:t xml:space="preserve"> О. В.</w:t>
            </w:r>
          </w:p>
        </w:tc>
        <w:tc>
          <w:tcPr>
            <w:tcW w:w="3261" w:type="dxa"/>
          </w:tcPr>
          <w:p w:rsidR="00E50A90" w:rsidRPr="00974AC0" w:rsidRDefault="00E50A90" w:rsidP="00E50A9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Вариант 3</w:t>
            </w:r>
          </w:p>
        </w:tc>
      </w:tr>
      <w:tr w:rsidR="00E50A90" w:rsidRPr="00974AC0" w:rsidTr="00F71967">
        <w:trPr>
          <w:trHeight w:val="70"/>
        </w:trPr>
        <w:tc>
          <w:tcPr>
            <w:tcW w:w="817" w:type="dxa"/>
          </w:tcPr>
          <w:p w:rsidR="00E50A90" w:rsidRDefault="00E50A90" w:rsidP="00E50A9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</w:p>
        </w:tc>
        <w:tc>
          <w:tcPr>
            <w:tcW w:w="5528" w:type="dxa"/>
            <w:vAlign w:val="center"/>
          </w:tcPr>
          <w:p w:rsidR="00E50A90" w:rsidRPr="000172E1" w:rsidRDefault="00E50A90" w:rsidP="00E50A90">
            <w:pPr>
              <w:spacing w:after="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0172E1">
              <w:rPr>
                <w:rFonts w:cs="Times New Roman"/>
                <w:color w:val="000000"/>
                <w:sz w:val="26"/>
                <w:szCs w:val="26"/>
              </w:rPr>
              <w:t>Юраш</w:t>
            </w:r>
            <w:proofErr w:type="spellEnd"/>
            <w:r w:rsidRPr="000172E1">
              <w:rPr>
                <w:rFonts w:cs="Times New Roman"/>
                <w:color w:val="000000"/>
                <w:sz w:val="26"/>
                <w:szCs w:val="26"/>
              </w:rPr>
              <w:t xml:space="preserve"> А. А.</w:t>
            </w:r>
          </w:p>
        </w:tc>
        <w:tc>
          <w:tcPr>
            <w:tcW w:w="3261" w:type="dxa"/>
          </w:tcPr>
          <w:p w:rsidR="00E50A90" w:rsidRPr="00974AC0" w:rsidRDefault="00E50A90" w:rsidP="00E50A9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Вариант 4</w:t>
            </w:r>
          </w:p>
        </w:tc>
      </w:tr>
    </w:tbl>
    <w:p w:rsidR="0030489D" w:rsidRDefault="0030489D" w:rsidP="00E50A90">
      <w:pPr>
        <w:spacing w:after="0" w:line="240" w:lineRule="auto"/>
        <w:rPr>
          <w:rFonts w:cs="Times New Roman"/>
          <w:b/>
          <w:szCs w:val="28"/>
        </w:rPr>
      </w:pPr>
    </w:p>
    <w:p w:rsidR="00E50A90" w:rsidRDefault="00E50A90" w:rsidP="00E50A90">
      <w:pPr>
        <w:spacing w:after="0" w:line="240" w:lineRule="auto"/>
        <w:rPr>
          <w:rFonts w:cs="Times New Roman"/>
          <w:b/>
          <w:szCs w:val="28"/>
        </w:rPr>
      </w:pPr>
    </w:p>
    <w:p w:rsidR="00F53D0D" w:rsidRPr="00161005" w:rsidRDefault="00F53D0D" w:rsidP="00E50A90">
      <w:pPr>
        <w:spacing w:after="0" w:line="240" w:lineRule="auto"/>
        <w:ind w:firstLine="567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Вопросы для закрепления:</w:t>
      </w:r>
    </w:p>
    <w:p w:rsidR="00F53D0D" w:rsidRPr="002C06B3" w:rsidRDefault="00F53D0D" w:rsidP="00E50A90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2C06B3">
        <w:rPr>
          <w:rFonts w:cs="Times New Roman"/>
          <w:szCs w:val="28"/>
        </w:rPr>
        <w:t xml:space="preserve">1. Коэффициент использования </w:t>
      </w:r>
      <w:proofErr w:type="spellStart"/>
      <w:r w:rsidRPr="002C06B3">
        <w:rPr>
          <w:rFonts w:cs="Times New Roman"/>
          <w:szCs w:val="28"/>
        </w:rPr>
        <w:t>пассажировместимости</w:t>
      </w:r>
      <w:proofErr w:type="spellEnd"/>
      <w:r w:rsidRPr="002C06B3">
        <w:rPr>
          <w:rFonts w:cs="Times New Roman"/>
          <w:szCs w:val="28"/>
        </w:rPr>
        <w:t xml:space="preserve"> для пригородных перевозок составляет: __________________.</w:t>
      </w:r>
    </w:p>
    <w:p w:rsidR="00F53D0D" w:rsidRPr="002C06B3" w:rsidRDefault="00F53D0D" w:rsidP="00E50A90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2C06B3">
        <w:rPr>
          <w:rFonts w:cs="Times New Roman"/>
          <w:szCs w:val="28"/>
        </w:rPr>
        <w:t>2. Коэффициент сменности пассажиров для пригородных перевозок составляет: _________________________.</w:t>
      </w:r>
    </w:p>
    <w:p w:rsidR="00F53D0D" w:rsidRPr="002C06B3" w:rsidRDefault="00F53D0D" w:rsidP="00E50A90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2C06B3">
        <w:rPr>
          <w:rFonts w:cs="Times New Roman"/>
          <w:szCs w:val="28"/>
        </w:rPr>
        <w:t xml:space="preserve">3. Минимальная частота движения автобусов на пригородных линиях составляет: _________________________. </w:t>
      </w:r>
    </w:p>
    <w:p w:rsidR="00F53D0D" w:rsidRPr="002C06B3" w:rsidRDefault="00F53D0D" w:rsidP="00E50A90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2C06B3">
        <w:rPr>
          <w:rFonts w:cs="Times New Roman"/>
          <w:szCs w:val="28"/>
        </w:rPr>
        <w:t>4. Условное обозначение</w:t>
      </w:r>
      <w:r w:rsidRPr="002C06B3">
        <w:rPr>
          <w:rFonts w:cs="Times New Roman"/>
          <w:i/>
          <w:szCs w:val="28"/>
        </w:rPr>
        <w:t xml:space="preserve"> </w:t>
      </w:r>
      <w:r w:rsidRPr="002C06B3">
        <w:rPr>
          <w:rFonts w:cs="Times New Roman"/>
          <w:szCs w:val="28"/>
        </w:rPr>
        <w:t xml:space="preserve">производительности автобуса по количеству перевезенных пассажиров _______, </w:t>
      </w:r>
      <w:r w:rsidRPr="002C06B3">
        <w:rPr>
          <w:rFonts w:eastAsia="Times New Roman" w:cs="Times New Roman"/>
          <w:szCs w:val="28"/>
        </w:rPr>
        <w:t>формула определения ___________________________, единица измерения _________________.</w:t>
      </w:r>
    </w:p>
    <w:p w:rsidR="00F53D0D" w:rsidRPr="002C06B3" w:rsidRDefault="00F53D0D" w:rsidP="00E50A90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2C06B3">
        <w:rPr>
          <w:rFonts w:cs="Times New Roman"/>
          <w:szCs w:val="28"/>
        </w:rPr>
        <w:t>5. Условное обозначение</w:t>
      </w:r>
      <w:r w:rsidRPr="002C06B3">
        <w:rPr>
          <w:rFonts w:cs="Times New Roman"/>
          <w:i/>
          <w:szCs w:val="28"/>
        </w:rPr>
        <w:t xml:space="preserve"> </w:t>
      </w:r>
      <w:r w:rsidRPr="002C06B3">
        <w:rPr>
          <w:rFonts w:cs="Times New Roman"/>
          <w:szCs w:val="28"/>
        </w:rPr>
        <w:t xml:space="preserve">производительности автобуса по количеству </w:t>
      </w:r>
      <w:proofErr w:type="gramStart"/>
      <w:r w:rsidRPr="002C06B3">
        <w:rPr>
          <w:rFonts w:cs="Times New Roman"/>
          <w:szCs w:val="28"/>
        </w:rPr>
        <w:t>выполненных</w:t>
      </w:r>
      <w:proofErr w:type="gramEnd"/>
      <w:r w:rsidRPr="002C06B3">
        <w:rPr>
          <w:rFonts w:cs="Times New Roman"/>
          <w:szCs w:val="28"/>
        </w:rPr>
        <w:t xml:space="preserve"> </w:t>
      </w:r>
      <w:proofErr w:type="spellStart"/>
      <w:r w:rsidRPr="002C06B3">
        <w:rPr>
          <w:rFonts w:cs="Times New Roman"/>
          <w:szCs w:val="28"/>
        </w:rPr>
        <w:t>пассажирокилометров</w:t>
      </w:r>
      <w:proofErr w:type="spellEnd"/>
      <w:r w:rsidRPr="002C06B3">
        <w:rPr>
          <w:rFonts w:cs="Times New Roman"/>
          <w:szCs w:val="28"/>
        </w:rPr>
        <w:t xml:space="preserve"> _______, </w:t>
      </w:r>
      <w:r w:rsidRPr="002C06B3">
        <w:rPr>
          <w:rFonts w:eastAsia="Times New Roman" w:cs="Times New Roman"/>
          <w:szCs w:val="28"/>
        </w:rPr>
        <w:t>формула определения ___________________________, единица измерения _________________.</w:t>
      </w:r>
    </w:p>
    <w:p w:rsidR="00F53D0D" w:rsidRPr="002C06B3" w:rsidRDefault="00F53D0D" w:rsidP="00E50A90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2C06B3">
        <w:rPr>
          <w:rFonts w:eastAsia="Times New Roman" w:cs="Times New Roman"/>
          <w:szCs w:val="28"/>
        </w:rPr>
        <w:t xml:space="preserve">6. </w:t>
      </w:r>
      <w:r w:rsidRPr="002C06B3">
        <w:rPr>
          <w:rFonts w:cs="Times New Roman"/>
          <w:szCs w:val="28"/>
        </w:rPr>
        <w:t>Условное обозначение</w:t>
      </w:r>
      <w:r w:rsidRPr="002C06B3">
        <w:rPr>
          <w:rFonts w:cs="Times New Roman"/>
          <w:i/>
          <w:szCs w:val="28"/>
        </w:rPr>
        <w:t xml:space="preserve"> </w:t>
      </w:r>
      <w:r w:rsidRPr="002C06B3">
        <w:rPr>
          <w:rFonts w:cs="Times New Roman"/>
          <w:szCs w:val="28"/>
        </w:rPr>
        <w:t>показателя</w:t>
      </w:r>
      <w:r w:rsidRPr="002C06B3">
        <w:rPr>
          <w:rFonts w:cs="Times New Roman"/>
          <w:i/>
          <w:szCs w:val="28"/>
        </w:rPr>
        <w:t xml:space="preserve"> </w:t>
      </w:r>
      <w:r w:rsidRPr="002C06B3">
        <w:rPr>
          <w:rFonts w:cs="Times New Roman"/>
          <w:szCs w:val="28"/>
        </w:rPr>
        <w:t xml:space="preserve">средней дальности поездки пассажира _______, </w:t>
      </w:r>
      <w:r w:rsidRPr="002C06B3">
        <w:rPr>
          <w:rFonts w:eastAsia="Times New Roman" w:cs="Times New Roman"/>
          <w:szCs w:val="28"/>
        </w:rPr>
        <w:t>формула определения ___________________________, единица измерения _________________.</w:t>
      </w:r>
    </w:p>
    <w:p w:rsidR="00F53D0D" w:rsidRPr="002C06B3" w:rsidRDefault="00F53D0D" w:rsidP="00E50A90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2C06B3">
        <w:rPr>
          <w:rFonts w:eastAsia="Times New Roman" w:cs="Times New Roman"/>
          <w:szCs w:val="28"/>
        </w:rPr>
        <w:t xml:space="preserve">7. </w:t>
      </w:r>
      <w:r w:rsidRPr="002C06B3">
        <w:rPr>
          <w:rFonts w:cs="Times New Roman"/>
          <w:szCs w:val="28"/>
        </w:rPr>
        <w:t>Условное обозначение</w:t>
      </w:r>
      <w:r w:rsidRPr="002C06B3">
        <w:rPr>
          <w:rFonts w:cs="Times New Roman"/>
          <w:i/>
          <w:szCs w:val="28"/>
        </w:rPr>
        <w:t xml:space="preserve"> </w:t>
      </w:r>
      <w:r w:rsidRPr="002C06B3">
        <w:rPr>
          <w:rFonts w:cs="Times New Roman"/>
          <w:szCs w:val="28"/>
        </w:rPr>
        <w:t>показателя</w:t>
      </w:r>
      <w:r w:rsidRPr="002C06B3">
        <w:rPr>
          <w:rFonts w:cs="Times New Roman"/>
          <w:i/>
          <w:szCs w:val="28"/>
        </w:rPr>
        <w:t xml:space="preserve"> </w:t>
      </w:r>
      <w:r w:rsidRPr="002C06B3">
        <w:rPr>
          <w:rFonts w:cs="Times New Roman"/>
          <w:szCs w:val="28"/>
        </w:rPr>
        <w:t xml:space="preserve">средней длины перегона на маршруте _______, </w:t>
      </w:r>
      <w:r w:rsidRPr="002C06B3">
        <w:rPr>
          <w:rFonts w:eastAsia="Times New Roman" w:cs="Times New Roman"/>
          <w:szCs w:val="28"/>
        </w:rPr>
        <w:t>формула определения ___________________________, единица измерения _________________.</w:t>
      </w:r>
    </w:p>
    <w:p w:rsidR="00F53D0D" w:rsidRPr="002C06B3" w:rsidRDefault="00F53D0D" w:rsidP="00E50A90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2C06B3">
        <w:rPr>
          <w:rFonts w:eastAsia="Times New Roman" w:cs="Times New Roman"/>
          <w:szCs w:val="28"/>
        </w:rPr>
        <w:t xml:space="preserve">8. </w:t>
      </w:r>
      <w:r w:rsidRPr="002C06B3">
        <w:rPr>
          <w:rFonts w:cs="Times New Roman"/>
          <w:szCs w:val="28"/>
        </w:rPr>
        <w:t>Условное обозначение</w:t>
      </w:r>
      <w:r w:rsidRPr="002C06B3">
        <w:rPr>
          <w:rFonts w:cs="Times New Roman"/>
          <w:i/>
          <w:szCs w:val="28"/>
        </w:rPr>
        <w:t xml:space="preserve"> </w:t>
      </w:r>
      <w:r w:rsidRPr="002C06B3">
        <w:rPr>
          <w:rFonts w:cs="Times New Roman"/>
          <w:szCs w:val="28"/>
          <w:shd w:val="clear" w:color="auto" w:fill="FFFFFF"/>
        </w:rPr>
        <w:t>пробега автобуса с пассажирами</w:t>
      </w:r>
      <w:r w:rsidRPr="002C06B3">
        <w:rPr>
          <w:rFonts w:cs="Times New Roman"/>
          <w:szCs w:val="28"/>
        </w:rPr>
        <w:t xml:space="preserve"> _______, </w:t>
      </w:r>
      <w:r w:rsidRPr="002C06B3">
        <w:rPr>
          <w:rFonts w:eastAsia="Times New Roman" w:cs="Times New Roman"/>
          <w:szCs w:val="28"/>
        </w:rPr>
        <w:t>формула определения ___________________________, единица измерения _________________.</w:t>
      </w:r>
    </w:p>
    <w:p w:rsidR="00F53D0D" w:rsidRPr="002C06B3" w:rsidRDefault="00F53D0D" w:rsidP="00E50A90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2C06B3">
        <w:rPr>
          <w:rFonts w:eastAsia="Times New Roman" w:cs="Times New Roman"/>
          <w:szCs w:val="28"/>
        </w:rPr>
        <w:t xml:space="preserve">9. </w:t>
      </w:r>
      <w:r w:rsidRPr="002C06B3">
        <w:rPr>
          <w:rFonts w:cs="Times New Roman"/>
          <w:szCs w:val="28"/>
        </w:rPr>
        <w:t>Условное обозначение</w:t>
      </w:r>
      <w:r w:rsidRPr="002C06B3">
        <w:rPr>
          <w:rFonts w:cs="Times New Roman"/>
          <w:i/>
          <w:szCs w:val="28"/>
        </w:rPr>
        <w:t xml:space="preserve"> </w:t>
      </w:r>
      <w:r w:rsidRPr="002C06B3">
        <w:rPr>
          <w:rFonts w:cs="Times New Roman"/>
          <w:szCs w:val="28"/>
          <w:shd w:val="clear" w:color="auto" w:fill="FFFFFF"/>
        </w:rPr>
        <w:t>времени на маршруте</w:t>
      </w:r>
      <w:r w:rsidRPr="002C06B3">
        <w:rPr>
          <w:rFonts w:cs="Times New Roman"/>
          <w:szCs w:val="28"/>
        </w:rPr>
        <w:t xml:space="preserve"> _______, </w:t>
      </w:r>
      <w:r w:rsidRPr="002C06B3">
        <w:rPr>
          <w:rFonts w:eastAsia="Times New Roman" w:cs="Times New Roman"/>
          <w:szCs w:val="28"/>
        </w:rPr>
        <w:t>формула определения ___________________________, единица измерения _________________.</w:t>
      </w:r>
    </w:p>
    <w:p w:rsidR="00F53D0D" w:rsidRDefault="00F53D0D" w:rsidP="00E50A90">
      <w:pPr>
        <w:spacing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2C06B3">
        <w:rPr>
          <w:rFonts w:eastAsia="Times New Roman" w:cs="Times New Roman"/>
          <w:szCs w:val="28"/>
        </w:rPr>
        <w:t xml:space="preserve">10. </w:t>
      </w:r>
      <w:r w:rsidRPr="002C06B3">
        <w:rPr>
          <w:rFonts w:cs="Times New Roman"/>
          <w:szCs w:val="28"/>
        </w:rPr>
        <w:t xml:space="preserve">Условное обозначение эксплуатационной скорости _______, </w:t>
      </w:r>
      <w:r w:rsidRPr="002C06B3">
        <w:rPr>
          <w:rFonts w:eastAsia="Times New Roman" w:cs="Times New Roman"/>
          <w:szCs w:val="28"/>
        </w:rPr>
        <w:t>формула определения ________________________, единица измерения __________.</w:t>
      </w:r>
    </w:p>
    <w:p w:rsidR="00F53D0D" w:rsidRDefault="00F53D0D" w:rsidP="00E50A90">
      <w:pPr>
        <w:spacing w:after="0" w:line="240" w:lineRule="auto"/>
      </w:pPr>
    </w:p>
    <w:p w:rsidR="003B2CE2" w:rsidRDefault="003B2CE2" w:rsidP="00E50A90">
      <w:pPr>
        <w:spacing w:after="0" w:line="240" w:lineRule="auto"/>
      </w:pPr>
    </w:p>
    <w:sectPr w:rsidR="003B2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8AF"/>
    <w:rsid w:val="0030489D"/>
    <w:rsid w:val="003B2CE2"/>
    <w:rsid w:val="0067413B"/>
    <w:rsid w:val="00CA48AF"/>
    <w:rsid w:val="00CE779A"/>
    <w:rsid w:val="00E50A90"/>
    <w:rsid w:val="00F5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0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D0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F53D0D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E50A90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E50A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50A90"/>
    <w:pPr>
      <w:widowControl w:val="0"/>
      <w:shd w:val="clear" w:color="auto" w:fill="FFFFFF"/>
      <w:spacing w:before="420" w:after="0" w:line="317" w:lineRule="exact"/>
      <w:jc w:val="center"/>
    </w:pPr>
    <w:rPr>
      <w:rFonts w:asciiTheme="minorHAnsi" w:eastAsia="Times New Roman" w:hAnsiTheme="minorHAnsi" w:cs="Times New Roman"/>
      <w:b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0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D0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F53D0D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E50A90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E50A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50A90"/>
    <w:pPr>
      <w:widowControl w:val="0"/>
      <w:shd w:val="clear" w:color="auto" w:fill="FFFFFF"/>
      <w:spacing w:before="420" w:after="0" w:line="317" w:lineRule="exact"/>
      <w:jc w:val="center"/>
    </w:pPr>
    <w:rPr>
      <w:rFonts w:asciiTheme="minorHAnsi" w:eastAsia="Times New Roman" w:hAnsiTheme="minorHAnsi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" Type="http://schemas.openxmlformats.org/officeDocument/2006/relationships/hyperlink" Target="mailto:kravcova200167@mail.ru" TargetMode="Externa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8" Type="http://schemas.openxmlformats.org/officeDocument/2006/relationships/image" Target="media/image2.w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910</Words>
  <Characters>5188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7</cp:revision>
  <dcterms:created xsi:type="dcterms:W3CDTF">2020-10-14T06:29:00Z</dcterms:created>
  <dcterms:modified xsi:type="dcterms:W3CDTF">2021-10-12T07:33:00Z</dcterms:modified>
</cp:coreProperties>
</file>